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EBB3" w14:textId="6647089E" w:rsidR="005A2732" w:rsidRPr="005B720B" w:rsidRDefault="005A2732" w:rsidP="005A2732">
      <w:pPr>
        <w:pStyle w:val="Nagwek2"/>
        <w:rPr>
          <w:color w:val="auto"/>
        </w:rPr>
      </w:pPr>
      <w:r w:rsidRPr="005B720B">
        <w:rPr>
          <w:color w:val="auto"/>
        </w:rPr>
        <w:t>Zarządzenie Wójta Gminy Nowa Ruda nr</w:t>
      </w:r>
      <w:r w:rsidR="00A60757">
        <w:rPr>
          <w:color w:val="auto"/>
        </w:rPr>
        <w:t xml:space="preserve"> 118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>a</w:t>
      </w:r>
      <w:r w:rsidR="00A60757">
        <w:rPr>
          <w:color w:val="auto"/>
        </w:rPr>
        <w:t xml:space="preserve"> 19 </w:t>
      </w:r>
      <w:r w:rsidR="00AE5851">
        <w:rPr>
          <w:color w:val="auto"/>
        </w:rPr>
        <w:t>kwietnia</w:t>
      </w:r>
      <w:r>
        <w:rPr>
          <w:color w:val="auto"/>
        </w:rPr>
        <w:t xml:space="preserve">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7272ED71" w14:textId="77777777" w:rsidR="005A2732" w:rsidRPr="005B720B" w:rsidRDefault="005A2732" w:rsidP="005A2732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2020 r. poz. 713</w:t>
      </w:r>
      <w:r w:rsidRPr="00B95012">
        <w:t xml:space="preserve"> </w:t>
      </w:r>
      <w:r>
        <w:t>; zm.: Dz. U. z 2020 r. poz. 1378</w:t>
      </w:r>
      <w:r w:rsidRPr="005B720B">
        <w:rPr>
          <w:color w:val="auto"/>
        </w:rPr>
        <w:t xml:space="preserve">)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2020 r. poz. 1990; zm.: Dz. U. z 2019 r. poz. 2020 oraz z 2021 r. poz. 11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3E0C09D4" w14:textId="06E66573" w:rsidR="005A2732" w:rsidRPr="002C0D4F" w:rsidRDefault="005A2732" w:rsidP="005A2732">
      <w:pPr>
        <w:pStyle w:val="Akapitzlist"/>
        <w:numPr>
          <w:ilvl w:val="0"/>
          <w:numId w:val="4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przetargu nieruchomość gruntową niezabudowaną położoną w </w:t>
      </w:r>
      <w:r w:rsidR="00AE5851">
        <w:rPr>
          <w:color w:val="000000" w:themeColor="text1"/>
          <w:sz w:val="24"/>
        </w:rPr>
        <w:t>Ludwikowicach Kłodzkich</w:t>
      </w:r>
      <w:r w:rsidRPr="002C0D4F">
        <w:rPr>
          <w:color w:val="000000" w:themeColor="text1"/>
          <w:sz w:val="24"/>
        </w:rPr>
        <w:t xml:space="preserve"> w granicach działki nr </w:t>
      </w:r>
      <w:r w:rsidR="00AE5851">
        <w:rPr>
          <w:color w:val="000000" w:themeColor="text1"/>
          <w:sz w:val="24"/>
        </w:rPr>
        <w:t>18/27</w:t>
      </w:r>
      <w:r w:rsidRPr="002C0D4F">
        <w:rPr>
          <w:color w:val="000000" w:themeColor="text1"/>
          <w:sz w:val="24"/>
        </w:rPr>
        <w:t xml:space="preserve"> o powierzchni 0,</w:t>
      </w:r>
      <w:r w:rsidR="00AE5851">
        <w:rPr>
          <w:color w:val="000000" w:themeColor="text1"/>
          <w:sz w:val="24"/>
        </w:rPr>
        <w:t>0854</w:t>
      </w:r>
      <w:r w:rsidRPr="002C0D4F">
        <w:rPr>
          <w:color w:val="000000" w:themeColor="text1"/>
          <w:sz w:val="24"/>
        </w:rPr>
        <w:t xml:space="preserve"> ha, KW Nr SW</w:t>
      </w:r>
      <w:r w:rsidR="00AE5851"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</w:t>
      </w:r>
      <w:r w:rsidR="00AE5851">
        <w:rPr>
          <w:color w:val="000000" w:themeColor="text1"/>
          <w:sz w:val="24"/>
        </w:rPr>
        <w:t>021333/2.</w:t>
      </w:r>
    </w:p>
    <w:p w14:paraId="6EE1D491" w14:textId="77777777" w:rsidR="005A2732" w:rsidRPr="002C0D4F" w:rsidRDefault="005A2732" w:rsidP="005A2732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68A4B49C" w14:textId="5879F1A2" w:rsidR="005A2732" w:rsidRPr="002C0D4F" w:rsidRDefault="005A2732" w:rsidP="005A2732">
      <w:pPr>
        <w:pStyle w:val="Akapitzlist"/>
        <w:numPr>
          <w:ilvl w:val="1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AE5851">
        <w:rPr>
          <w:color w:val="000000" w:themeColor="text1"/>
          <w:sz w:val="24"/>
        </w:rPr>
        <w:t>Ludwikowice Kłodzkie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11B1C148" w14:textId="77777777" w:rsidR="005A2732" w:rsidRPr="002C0D4F" w:rsidRDefault="005A2732" w:rsidP="005A2732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6B509D41" w14:textId="77777777" w:rsidR="005A2732" w:rsidRPr="002C0D4F" w:rsidRDefault="005A2732" w:rsidP="005A2732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0EADA600" w14:textId="77777777" w:rsidR="005A2732" w:rsidRPr="00812FC9" w:rsidRDefault="005A2732" w:rsidP="005A2732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812FC9">
        <w:rPr>
          <w:color w:val="000000" w:themeColor="text1"/>
          <w:sz w:val="24"/>
          <w:szCs w:val="24"/>
        </w:rPr>
        <w:t>/Adrianna Mierzejewska – Wójt Gminy Nowa Ruda/</w:t>
      </w:r>
    </w:p>
    <w:p w14:paraId="36C60A51" w14:textId="77777777" w:rsidR="005A2732" w:rsidRPr="001A0003" w:rsidRDefault="005A2732" w:rsidP="005A2732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 w:rsidRPr="001A0003">
        <w:rPr>
          <w:rFonts w:cs="Calibri"/>
          <w:color w:val="FFFFFF" w:themeColor="background1"/>
          <w:sz w:val="24"/>
          <w:szCs w:val="24"/>
        </w:rPr>
        <w:t>a Mierzejewska – Wójt Gminy Nowa Ruda/</w:t>
      </w:r>
    </w:p>
    <w:bookmarkEnd w:id="0"/>
    <w:p w14:paraId="6686A7BB" w14:textId="18B239D2" w:rsidR="005A2732" w:rsidRPr="005B720B" w:rsidRDefault="005A2732" w:rsidP="005A2732">
      <w:pPr>
        <w:pStyle w:val="Nagwek1"/>
        <w:rPr>
          <w:color w:val="auto"/>
        </w:rPr>
      </w:pPr>
      <w:r w:rsidRPr="002C0D4F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 w:rsidR="00A60757">
        <w:rPr>
          <w:color w:val="auto"/>
        </w:rPr>
        <w:t xml:space="preserve"> 118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 w:rsidR="00A60757">
        <w:rPr>
          <w:color w:val="auto"/>
        </w:rPr>
        <w:t xml:space="preserve"> 19 k</w:t>
      </w:r>
      <w:r w:rsidR="00405914">
        <w:rPr>
          <w:color w:val="auto"/>
        </w:rPr>
        <w:t xml:space="preserve">wietnia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56DD96C3" w14:textId="77777777" w:rsidR="005A2732" w:rsidRPr="00424224" w:rsidRDefault="005A2732" w:rsidP="005A2732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0DED8AEA" w14:textId="525632D3" w:rsidR="005A2732" w:rsidRPr="00370C0B" w:rsidRDefault="005A2732" w:rsidP="005A2732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 w:rsidR="00A60757">
        <w:rPr>
          <w:sz w:val="24"/>
          <w:szCs w:val="24"/>
        </w:rPr>
        <w:t xml:space="preserve"> 19.04.</w:t>
      </w:r>
      <w:r w:rsidR="00405914">
        <w:rPr>
          <w:sz w:val="24"/>
          <w:szCs w:val="24"/>
        </w:rPr>
        <w:t>2021</w:t>
      </w:r>
      <w:r w:rsidRPr="00370C0B">
        <w:rPr>
          <w:sz w:val="24"/>
          <w:szCs w:val="24"/>
        </w:rPr>
        <w:t xml:space="preserve"> r. do dnia</w:t>
      </w:r>
      <w:r w:rsidR="00A60757">
        <w:rPr>
          <w:sz w:val="24"/>
          <w:szCs w:val="24"/>
        </w:rPr>
        <w:t xml:space="preserve"> 10.05.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6CF6DED7" w14:textId="77777777" w:rsidR="005A2732" w:rsidRPr="005B720B" w:rsidRDefault="005A2732" w:rsidP="005A2732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55CFC1E9" w14:textId="0EBA6C21" w:rsidR="005A2732" w:rsidRPr="005B720B" w:rsidRDefault="005A2732" w:rsidP="005A2732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</w:t>
      </w:r>
      <w:r w:rsidR="00405914">
        <w:rPr>
          <w:sz w:val="24"/>
          <w:szCs w:val="24"/>
        </w:rPr>
        <w:t>2</w:t>
      </w:r>
      <w:r>
        <w:rPr>
          <w:sz w:val="24"/>
          <w:szCs w:val="24"/>
        </w:rPr>
        <w:t>K/00</w:t>
      </w:r>
      <w:r w:rsidR="00405914">
        <w:rPr>
          <w:sz w:val="24"/>
          <w:szCs w:val="24"/>
        </w:rPr>
        <w:t>021333/2</w:t>
      </w:r>
    </w:p>
    <w:p w14:paraId="1E4EDF63" w14:textId="33677D38" w:rsidR="005A2732" w:rsidRPr="005B720B" w:rsidRDefault="005A2732" w:rsidP="005A2732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405914">
        <w:rPr>
          <w:sz w:val="24"/>
          <w:szCs w:val="24"/>
        </w:rPr>
        <w:t xml:space="preserve">18/27 </w:t>
      </w:r>
      <w:r w:rsidRPr="005B720B">
        <w:rPr>
          <w:sz w:val="24"/>
          <w:szCs w:val="24"/>
        </w:rPr>
        <w:t>, AM-</w:t>
      </w:r>
      <w:r w:rsidR="00405914">
        <w:rPr>
          <w:sz w:val="24"/>
          <w:szCs w:val="24"/>
        </w:rPr>
        <w:t>3</w:t>
      </w:r>
      <w:r w:rsidRPr="005B720B">
        <w:rPr>
          <w:sz w:val="24"/>
          <w:szCs w:val="24"/>
        </w:rPr>
        <w:t>, obręb 00</w:t>
      </w:r>
      <w:r w:rsidR="00405914">
        <w:rPr>
          <w:sz w:val="24"/>
          <w:szCs w:val="24"/>
        </w:rPr>
        <w:t>09</w:t>
      </w:r>
      <w:r>
        <w:rPr>
          <w:sz w:val="24"/>
          <w:szCs w:val="24"/>
        </w:rPr>
        <w:t xml:space="preserve"> </w:t>
      </w:r>
      <w:r w:rsidR="00405914">
        <w:rPr>
          <w:sz w:val="24"/>
          <w:szCs w:val="24"/>
        </w:rPr>
        <w:t>Ludwikowice Kłodzkie</w:t>
      </w:r>
    </w:p>
    <w:p w14:paraId="52DCA757" w14:textId="277EBB27" w:rsidR="005A2732" w:rsidRPr="005B720B" w:rsidRDefault="005A2732" w:rsidP="005A273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405914">
        <w:rPr>
          <w:sz w:val="24"/>
          <w:szCs w:val="24"/>
        </w:rPr>
        <w:t>0854</w:t>
      </w:r>
      <w:r w:rsidRPr="005B720B">
        <w:rPr>
          <w:sz w:val="24"/>
          <w:szCs w:val="24"/>
        </w:rPr>
        <w:t xml:space="preserve"> ha.</w:t>
      </w:r>
    </w:p>
    <w:p w14:paraId="760C8E4B" w14:textId="6948DCFC" w:rsidR="005A2732" w:rsidRPr="00483105" w:rsidRDefault="005A2732" w:rsidP="0048310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Opis nieruchomości, przeznaczenie i sposób zagospodarowania: </w:t>
      </w:r>
      <w:r w:rsidRPr="005B720B">
        <w:rPr>
          <w:sz w:val="24"/>
          <w:szCs w:val="24"/>
        </w:rPr>
        <w:t xml:space="preserve">nieruchomość gruntowa  w granicach działki nr </w:t>
      </w:r>
      <w:r w:rsidR="00405914">
        <w:rPr>
          <w:sz w:val="24"/>
          <w:szCs w:val="24"/>
        </w:rPr>
        <w:t>18/27</w:t>
      </w:r>
      <w:r>
        <w:rPr>
          <w:sz w:val="24"/>
          <w:szCs w:val="24"/>
        </w:rPr>
        <w:t xml:space="preserve"> (</w:t>
      </w:r>
      <w:proofErr w:type="spellStart"/>
      <w:r w:rsidR="00483105">
        <w:rPr>
          <w:sz w:val="24"/>
          <w:szCs w:val="24"/>
        </w:rPr>
        <w:t>RIVb</w:t>
      </w:r>
      <w:proofErr w:type="spellEnd"/>
      <w:r w:rsidR="00483105">
        <w:rPr>
          <w:sz w:val="24"/>
          <w:szCs w:val="24"/>
        </w:rPr>
        <w:t xml:space="preserve"> – 0,0761, </w:t>
      </w:r>
      <w:proofErr w:type="spellStart"/>
      <w:r w:rsidR="00483105">
        <w:rPr>
          <w:sz w:val="24"/>
          <w:szCs w:val="24"/>
        </w:rPr>
        <w:t>PsIV</w:t>
      </w:r>
      <w:proofErr w:type="spellEnd"/>
      <w:r w:rsidR="00483105">
        <w:rPr>
          <w:sz w:val="24"/>
          <w:szCs w:val="24"/>
        </w:rPr>
        <w:t xml:space="preserve"> – 0,0093 ha</w:t>
      </w:r>
      <w:r>
        <w:rPr>
          <w:sz w:val="24"/>
          <w:szCs w:val="24"/>
        </w:rPr>
        <w:t>)</w:t>
      </w:r>
      <w:r w:rsidRPr="005B720B">
        <w:rPr>
          <w:sz w:val="24"/>
          <w:szCs w:val="24"/>
        </w:rPr>
        <w:t xml:space="preserve"> o powierzchni 0,</w:t>
      </w:r>
      <w:r w:rsidR="00483105">
        <w:rPr>
          <w:sz w:val="24"/>
          <w:szCs w:val="24"/>
        </w:rPr>
        <w:t>0854</w:t>
      </w:r>
      <w:r w:rsidRPr="005B720B">
        <w:rPr>
          <w:sz w:val="24"/>
          <w:szCs w:val="24"/>
        </w:rPr>
        <w:t xml:space="preserve"> ha, Obręb </w:t>
      </w:r>
      <w:r w:rsidR="00483105">
        <w:rPr>
          <w:sz w:val="24"/>
          <w:szCs w:val="24"/>
        </w:rPr>
        <w:t>Ludwikowice. Kształt działki regularny – zbliżony do prostokąta, działka położona na terenie nachylonym w kierunku południowo-wschodnim, dojazd do działki droga gruntową utwardzoną, w sąsiedztwie działki dostępna energia elektryczna oraz sieć wodociągowa.</w:t>
      </w:r>
      <w:r w:rsidR="00483105">
        <w:rPr>
          <w:sz w:val="24"/>
          <w:szCs w:val="24"/>
        </w:rPr>
        <w:br/>
      </w:r>
      <w:r w:rsidRPr="00483105">
        <w:rPr>
          <w:sz w:val="24"/>
          <w:szCs w:val="24"/>
        </w:rPr>
        <w:t xml:space="preserve">Zgodnie </w:t>
      </w:r>
      <w:r w:rsidR="00483105">
        <w:rPr>
          <w:sz w:val="24"/>
          <w:szCs w:val="24"/>
        </w:rPr>
        <w:t xml:space="preserve">z Miejscowym planem zagospodarowania przestrzennego dla części wsi Ludwikowice Kłodzkie teren lokalizacji działki  przeznaczony jest w części na cele zabudowy mieszkaniowej jednorodzinnej z towarzyszącymi usługami, w części posiada status drogo wewnętrznej. Działka leży w strefie K – ochrony konserwatorskiej </w:t>
      </w:r>
    </w:p>
    <w:p w14:paraId="5ABBBD58" w14:textId="77777777" w:rsidR="005A2732" w:rsidRPr="005B720B" w:rsidRDefault="005A2732" w:rsidP="005A2732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Forma przeznaczenia do sprzedaży: </w:t>
      </w:r>
      <w:r>
        <w:rPr>
          <w:b/>
          <w:bCs/>
          <w:sz w:val="24"/>
          <w:szCs w:val="24"/>
        </w:rPr>
        <w:t>przetarg</w:t>
      </w:r>
    </w:p>
    <w:p w14:paraId="6F5BBA99" w14:textId="65FD68D9" w:rsidR="005A2732" w:rsidRPr="007A7EF1" w:rsidRDefault="005A2732" w:rsidP="005A273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 xml:space="preserve">Cena nieruchomości: </w:t>
      </w:r>
      <w:r w:rsidR="00483105">
        <w:rPr>
          <w:b/>
          <w:bCs/>
          <w:sz w:val="24"/>
          <w:szCs w:val="24"/>
        </w:rPr>
        <w:t>43.300</w:t>
      </w:r>
      <w:r w:rsidRPr="007A7EF1">
        <w:rPr>
          <w:b/>
          <w:bCs/>
          <w:sz w:val="24"/>
          <w:szCs w:val="24"/>
        </w:rPr>
        <w:t xml:space="preserve">,00 zł </w:t>
      </w:r>
      <w:r>
        <w:rPr>
          <w:b/>
          <w:bCs/>
          <w:sz w:val="24"/>
          <w:szCs w:val="24"/>
        </w:rPr>
        <w:t>do ceny wylicytowanej doliczony zostanie podatek VAT w wysokości 23%</w:t>
      </w:r>
    </w:p>
    <w:p w14:paraId="2D12736C" w14:textId="77777777" w:rsidR="005A2732" w:rsidRPr="007A7EF1" w:rsidRDefault="005A2732" w:rsidP="005A273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37E2C92E" w14:textId="77777777" w:rsidR="005A2732" w:rsidRPr="005B720B" w:rsidRDefault="005A2732" w:rsidP="005A273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124CC67A" w14:textId="77777777" w:rsidR="005A2732" w:rsidRPr="005B720B" w:rsidRDefault="005A2732" w:rsidP="005A273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2666E4DA" w14:textId="77777777" w:rsidR="005A2732" w:rsidRPr="005B720B" w:rsidRDefault="005A2732" w:rsidP="005A2732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</w:p>
    <w:p w14:paraId="54665151" w14:textId="77777777" w:rsidR="005A2732" w:rsidRDefault="005A2732" w:rsidP="005A2732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44A6D42" w14:textId="77777777" w:rsidR="005A2732" w:rsidRPr="005B720B" w:rsidRDefault="005A2732" w:rsidP="005A2732">
      <w:pPr>
        <w:tabs>
          <w:tab w:val="left" w:pos="3969"/>
        </w:tabs>
        <w:spacing w:before="240"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664E7F33" w14:textId="3C534F68" w:rsidR="005A2732" w:rsidRPr="005B720B" w:rsidRDefault="005A2732" w:rsidP="005A2732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483105">
        <w:rPr>
          <w:sz w:val="24"/>
          <w:szCs w:val="24"/>
        </w:rPr>
        <w:t>Ludwikowice Kłodzkie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– do ogłoszenia na tablicy ogłoszeń</w:t>
      </w:r>
    </w:p>
    <w:p w14:paraId="6C72BC0A" w14:textId="77777777" w:rsidR="005A2732" w:rsidRPr="000A594C" w:rsidRDefault="005A2732" w:rsidP="005A2732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08A4B6C9" w14:textId="77777777" w:rsidR="005A2732" w:rsidRPr="000A594C" w:rsidRDefault="005A2732" w:rsidP="005A2732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</w:p>
    <w:p w14:paraId="3204E6E8" w14:textId="77777777" w:rsidR="005A2732" w:rsidRPr="00812FC9" w:rsidRDefault="005A2732" w:rsidP="005A2732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0A594C">
        <w:rPr>
          <w:sz w:val="24"/>
          <w:szCs w:val="24"/>
        </w:rPr>
        <w:tab/>
      </w:r>
      <w:r w:rsidRPr="00812FC9">
        <w:rPr>
          <w:color w:val="000000" w:themeColor="text1"/>
          <w:sz w:val="24"/>
          <w:szCs w:val="24"/>
        </w:rPr>
        <w:t>/Adrianna Mierzejewska – Wójt Gminy Nowa Ruda/</w:t>
      </w:r>
    </w:p>
    <w:p w14:paraId="011B1A5E" w14:textId="77777777" w:rsidR="005A2732" w:rsidRDefault="005A2732" w:rsidP="005A2732"/>
    <w:p w14:paraId="07CF3196" w14:textId="77777777" w:rsidR="005A2732" w:rsidRDefault="005A2732" w:rsidP="005A2732"/>
    <w:p w14:paraId="32AE0C21" w14:textId="77777777" w:rsidR="005A2732" w:rsidRDefault="005A2732" w:rsidP="005A2732"/>
    <w:p w14:paraId="5A141BA6" w14:textId="77777777" w:rsidR="005A2732" w:rsidRDefault="005A2732" w:rsidP="005A2732"/>
    <w:p w14:paraId="5075A6B4" w14:textId="77777777" w:rsidR="005A2732" w:rsidRDefault="005A2732" w:rsidP="005A2732"/>
    <w:p w14:paraId="4C891F0E" w14:textId="77777777" w:rsidR="005A2732" w:rsidRDefault="005A2732" w:rsidP="005A2732"/>
    <w:p w14:paraId="2803AA5B" w14:textId="77777777" w:rsidR="004A37F9" w:rsidRDefault="00A60757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32"/>
    <w:rsid w:val="002709AC"/>
    <w:rsid w:val="00405914"/>
    <w:rsid w:val="00483105"/>
    <w:rsid w:val="005A2732"/>
    <w:rsid w:val="00812FC9"/>
    <w:rsid w:val="009E1E95"/>
    <w:rsid w:val="00A60757"/>
    <w:rsid w:val="00A779F1"/>
    <w:rsid w:val="00A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2739"/>
  <w15:chartTrackingRefBased/>
  <w15:docId w15:val="{BDCAD3B8-1947-4247-8EC2-1735F7A0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732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2732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2732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2732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A2732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5A273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2021-04-14T08:13:00Z</cp:lastPrinted>
  <dcterms:created xsi:type="dcterms:W3CDTF">2021-04-14T07:49:00Z</dcterms:created>
  <dcterms:modified xsi:type="dcterms:W3CDTF">2021-04-19T11:58:00Z</dcterms:modified>
</cp:coreProperties>
</file>