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7CF737" w14:textId="782A11DE" w:rsidR="003F7684" w:rsidRPr="00321B88" w:rsidRDefault="00C21ED9" w:rsidP="00321B88">
      <w:pPr>
        <w:spacing w:line="360" w:lineRule="auto"/>
        <w:ind w:left="7788"/>
        <w:rPr>
          <w:rFonts w:asciiTheme="minorHAnsi" w:hAnsiTheme="minorHAnsi" w:cstheme="minorHAnsi"/>
          <w:b/>
          <w:sz w:val="26"/>
          <w:szCs w:val="26"/>
        </w:rPr>
      </w:pPr>
      <w:r w:rsidRPr="00321B88">
        <w:rPr>
          <w:rFonts w:asciiTheme="minorHAnsi" w:hAnsiTheme="minorHAnsi" w:cstheme="minorHAnsi"/>
          <w:b/>
          <w:sz w:val="26"/>
          <w:szCs w:val="26"/>
        </w:rPr>
        <w:t xml:space="preserve">Załącznik nr </w:t>
      </w:r>
      <w:r w:rsidR="0077461A" w:rsidRPr="00321B88">
        <w:rPr>
          <w:rFonts w:asciiTheme="minorHAnsi" w:hAnsiTheme="minorHAnsi" w:cstheme="minorHAnsi"/>
          <w:b/>
          <w:sz w:val="26"/>
          <w:szCs w:val="26"/>
        </w:rPr>
        <w:t>3</w:t>
      </w:r>
      <w:r w:rsidRPr="00321B88">
        <w:rPr>
          <w:rFonts w:asciiTheme="minorHAnsi" w:hAnsiTheme="minorHAnsi" w:cstheme="minorHAnsi"/>
          <w:b/>
          <w:sz w:val="26"/>
          <w:szCs w:val="26"/>
        </w:rPr>
        <w:t xml:space="preserve"> do Procedur Audyt</w:t>
      </w:r>
      <w:r w:rsidR="00321B88" w:rsidRPr="00321B88">
        <w:rPr>
          <w:rFonts w:asciiTheme="minorHAnsi" w:hAnsiTheme="minorHAnsi" w:cstheme="minorHAnsi"/>
          <w:b/>
          <w:sz w:val="26"/>
          <w:szCs w:val="26"/>
        </w:rPr>
        <w:t>u</w:t>
      </w:r>
      <w:r w:rsidRPr="00321B88">
        <w:rPr>
          <w:rFonts w:asciiTheme="minorHAnsi" w:hAnsiTheme="minorHAnsi" w:cstheme="minorHAnsi"/>
          <w:b/>
          <w:sz w:val="26"/>
          <w:szCs w:val="26"/>
        </w:rPr>
        <w:t xml:space="preserve"> Wewnętrzneg</w:t>
      </w:r>
      <w:r w:rsidR="00321B88">
        <w:rPr>
          <w:rFonts w:asciiTheme="minorHAnsi" w:hAnsiTheme="minorHAnsi" w:cstheme="minorHAnsi"/>
          <w:b/>
          <w:sz w:val="26"/>
          <w:szCs w:val="26"/>
        </w:rPr>
        <w:t>o</w:t>
      </w:r>
    </w:p>
    <w:p w14:paraId="0C24CCFB" w14:textId="77777777" w:rsidR="003F7684" w:rsidRPr="00321B88" w:rsidRDefault="003F7684" w:rsidP="00CC0AAD">
      <w:pPr>
        <w:pStyle w:val="Akapitzlist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b/>
        </w:rPr>
      </w:pPr>
      <w:r w:rsidRPr="00321B88">
        <w:rPr>
          <w:rFonts w:asciiTheme="minorHAnsi" w:hAnsiTheme="minorHAnsi" w:cstheme="minorHAnsi"/>
          <w:b/>
        </w:rPr>
        <w:t>Opis metody analizy ryzyka</w:t>
      </w:r>
    </w:p>
    <w:p w14:paraId="7AD85E0C" w14:textId="77777777" w:rsidR="003F7684" w:rsidRPr="00321B88" w:rsidRDefault="003F7684" w:rsidP="00CC0AAD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321B88">
        <w:rPr>
          <w:rFonts w:asciiTheme="minorHAnsi" w:hAnsiTheme="minorHAnsi" w:cstheme="minorHAnsi"/>
        </w:rPr>
        <w:t xml:space="preserve">Zadaniem analizy ryzyka jest ocena podatności systemów i procesów funkcjonujących w </w:t>
      </w:r>
      <w:r w:rsidR="00C013FC" w:rsidRPr="00321B88">
        <w:rPr>
          <w:rFonts w:asciiTheme="minorHAnsi" w:hAnsiTheme="minorHAnsi" w:cstheme="minorHAnsi"/>
        </w:rPr>
        <w:t>Urzędzie Gminy Nowa Ruda</w:t>
      </w:r>
      <w:r w:rsidR="001D7A9B" w:rsidRPr="00321B88">
        <w:rPr>
          <w:rFonts w:asciiTheme="minorHAnsi" w:hAnsiTheme="minorHAnsi" w:cstheme="minorHAnsi"/>
        </w:rPr>
        <w:t xml:space="preserve"> </w:t>
      </w:r>
      <w:r w:rsidR="001D7A9B" w:rsidRPr="00321B88">
        <w:rPr>
          <w:rFonts w:asciiTheme="minorHAnsi" w:hAnsiTheme="minorHAnsi" w:cstheme="minorHAnsi"/>
        </w:rPr>
        <w:br/>
        <w:t xml:space="preserve">i jednostkach organizacyjnych </w:t>
      </w:r>
      <w:r w:rsidR="00C013FC" w:rsidRPr="00321B88">
        <w:rPr>
          <w:rFonts w:asciiTheme="minorHAnsi" w:hAnsiTheme="minorHAnsi" w:cstheme="minorHAnsi"/>
        </w:rPr>
        <w:t>Gminy Nowa Ruda</w:t>
      </w:r>
      <w:r w:rsidR="001D7A9B" w:rsidRPr="00321B88">
        <w:rPr>
          <w:rFonts w:asciiTheme="minorHAnsi" w:hAnsiTheme="minorHAnsi" w:cstheme="minorHAnsi"/>
        </w:rPr>
        <w:t xml:space="preserve"> </w:t>
      </w:r>
      <w:r w:rsidRPr="00321B88">
        <w:rPr>
          <w:rFonts w:asciiTheme="minorHAnsi" w:hAnsiTheme="minorHAnsi" w:cstheme="minorHAnsi"/>
        </w:rPr>
        <w:t>na prawdopodobieństwo wystąpienia zdarzenia, działania lub zaniechania, których skutkiem może być szkoda w majątku lub wizerunku jednostki, lub które mogą być przeszkodą w realizacji jej celów i zadań.</w:t>
      </w:r>
    </w:p>
    <w:p w14:paraId="599CDA49" w14:textId="77777777" w:rsidR="003F7684" w:rsidRPr="00321B88" w:rsidRDefault="003F7684" w:rsidP="00CC0AAD">
      <w:pPr>
        <w:spacing w:line="276" w:lineRule="auto"/>
        <w:jc w:val="both"/>
        <w:rPr>
          <w:rFonts w:asciiTheme="minorHAnsi" w:hAnsiTheme="minorHAnsi" w:cstheme="minorHAnsi"/>
        </w:rPr>
      </w:pPr>
      <w:r w:rsidRPr="00321B88">
        <w:rPr>
          <w:rFonts w:asciiTheme="minorHAnsi" w:hAnsiTheme="minorHAnsi" w:cstheme="minorHAnsi"/>
        </w:rPr>
        <w:t xml:space="preserve">Analiza ryzyka przeprowadzona </w:t>
      </w:r>
      <w:r w:rsidR="00856F32" w:rsidRPr="00321B88">
        <w:rPr>
          <w:rFonts w:asciiTheme="minorHAnsi" w:hAnsiTheme="minorHAnsi" w:cstheme="minorHAnsi"/>
        </w:rPr>
        <w:t xml:space="preserve">jest zgodnie z </w:t>
      </w:r>
      <w:r w:rsidRPr="00321B88">
        <w:rPr>
          <w:rFonts w:asciiTheme="minorHAnsi" w:hAnsiTheme="minorHAnsi" w:cstheme="minorHAnsi"/>
        </w:rPr>
        <w:t>opisaną poniżej metodą matematyczną (matryca ryzyka).</w:t>
      </w:r>
    </w:p>
    <w:p w14:paraId="716EF9F5" w14:textId="77777777" w:rsidR="005A4E39" w:rsidRPr="00321B88" w:rsidRDefault="003F7684" w:rsidP="00CC0AAD">
      <w:pPr>
        <w:spacing w:line="276" w:lineRule="auto"/>
        <w:jc w:val="both"/>
        <w:rPr>
          <w:rFonts w:asciiTheme="minorHAnsi" w:hAnsiTheme="minorHAnsi" w:cstheme="minorHAnsi"/>
        </w:rPr>
      </w:pPr>
      <w:r w:rsidRPr="00321B88">
        <w:rPr>
          <w:rFonts w:asciiTheme="minorHAnsi" w:hAnsiTheme="minorHAnsi" w:cstheme="minorHAnsi"/>
        </w:rPr>
        <w:t xml:space="preserve">Na potrzeby analizy ryzyka </w:t>
      </w:r>
      <w:r w:rsidR="00856F32" w:rsidRPr="00321B88">
        <w:rPr>
          <w:rFonts w:asciiTheme="minorHAnsi" w:hAnsiTheme="minorHAnsi" w:cstheme="minorHAnsi"/>
        </w:rPr>
        <w:t xml:space="preserve">bierze się </w:t>
      </w:r>
      <w:r w:rsidRPr="00321B88">
        <w:rPr>
          <w:rFonts w:asciiTheme="minorHAnsi" w:hAnsiTheme="minorHAnsi" w:cstheme="minorHAnsi"/>
        </w:rPr>
        <w:t xml:space="preserve"> pod uwagę w szczególności: cele i zadania jednostki przyjęte do planu działalności</w:t>
      </w:r>
      <w:r w:rsidR="00856F32" w:rsidRPr="00321B88">
        <w:rPr>
          <w:rFonts w:asciiTheme="minorHAnsi" w:hAnsiTheme="minorHAnsi" w:cstheme="minorHAnsi"/>
        </w:rPr>
        <w:t xml:space="preserve"> </w:t>
      </w:r>
      <w:r w:rsidRPr="00321B88">
        <w:rPr>
          <w:rFonts w:asciiTheme="minorHAnsi" w:hAnsiTheme="minorHAnsi" w:cstheme="minorHAnsi"/>
        </w:rPr>
        <w:t>na</w:t>
      </w:r>
      <w:r w:rsidR="00856F32" w:rsidRPr="00321B88">
        <w:rPr>
          <w:rFonts w:asciiTheme="minorHAnsi" w:hAnsiTheme="minorHAnsi" w:cstheme="minorHAnsi"/>
        </w:rPr>
        <w:t xml:space="preserve"> dany </w:t>
      </w:r>
      <w:r w:rsidRPr="00321B88">
        <w:rPr>
          <w:rFonts w:asciiTheme="minorHAnsi" w:hAnsiTheme="minorHAnsi" w:cstheme="minorHAnsi"/>
        </w:rPr>
        <w:t xml:space="preserve"> rok, system kontroli zarządczej w jednostce, wiedzę audytora w zakresie </w:t>
      </w:r>
      <w:proofErr w:type="spellStart"/>
      <w:r w:rsidRPr="00321B88">
        <w:rPr>
          <w:rFonts w:asciiTheme="minorHAnsi" w:hAnsiTheme="minorHAnsi" w:cstheme="minorHAnsi"/>
        </w:rPr>
        <w:t>ryzyk</w:t>
      </w:r>
      <w:proofErr w:type="spellEnd"/>
      <w:r w:rsidRPr="00321B88">
        <w:rPr>
          <w:rFonts w:asciiTheme="minorHAnsi" w:hAnsiTheme="minorHAnsi" w:cstheme="minorHAnsi"/>
        </w:rPr>
        <w:t xml:space="preserve"> mogących mieć wpływ na realizację celów i zadań, wyniki innych audytów oraz czas jaki od nich upłynął, priorytety </w:t>
      </w:r>
      <w:r w:rsidR="00C013FC" w:rsidRPr="00321B88">
        <w:rPr>
          <w:rFonts w:asciiTheme="minorHAnsi" w:hAnsiTheme="minorHAnsi" w:cstheme="minorHAnsi"/>
        </w:rPr>
        <w:t>Wójta Gminy Nowa R</w:t>
      </w:r>
      <w:r w:rsidR="00241060" w:rsidRPr="00321B88">
        <w:rPr>
          <w:rFonts w:asciiTheme="minorHAnsi" w:hAnsiTheme="minorHAnsi" w:cstheme="minorHAnsi"/>
        </w:rPr>
        <w:t>uda.</w:t>
      </w:r>
      <w:r w:rsidR="002556E0" w:rsidRPr="00321B88">
        <w:rPr>
          <w:rFonts w:asciiTheme="minorHAnsi" w:hAnsiTheme="minorHAnsi" w:cstheme="minorHAnsi"/>
        </w:rPr>
        <w:t xml:space="preserve"> </w:t>
      </w:r>
    </w:p>
    <w:p w14:paraId="49782B3B" w14:textId="77777777" w:rsidR="00CC0AAD" w:rsidRPr="00321B88" w:rsidRDefault="00CC0AAD" w:rsidP="00CC0AAD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221F60C2" w14:textId="77777777" w:rsidR="00CC0AAD" w:rsidRPr="00321B88" w:rsidRDefault="00CC0AAD" w:rsidP="00CC0AAD">
      <w:pPr>
        <w:spacing w:line="276" w:lineRule="auto"/>
        <w:jc w:val="both"/>
        <w:rPr>
          <w:rFonts w:asciiTheme="minorHAnsi" w:hAnsiTheme="minorHAnsi" w:cstheme="minorHAnsi"/>
        </w:rPr>
      </w:pPr>
      <w:r w:rsidRPr="00321B88">
        <w:rPr>
          <w:rFonts w:asciiTheme="minorHAnsi" w:hAnsiTheme="minorHAnsi" w:cstheme="minorHAnsi"/>
        </w:rPr>
        <w:t xml:space="preserve">Ocena ryzyka przeprowadzona przy pomocy metody matematycznej z wykorzystaniem arkuszy kalkulacyjnych. </w:t>
      </w:r>
    </w:p>
    <w:p w14:paraId="28CFC2A7" w14:textId="77777777" w:rsidR="00CC0AAD" w:rsidRPr="00321B88" w:rsidRDefault="00CC0AAD" w:rsidP="00CC0AAD">
      <w:pPr>
        <w:spacing w:line="276" w:lineRule="auto"/>
        <w:jc w:val="both"/>
        <w:rPr>
          <w:rFonts w:asciiTheme="minorHAnsi" w:hAnsiTheme="minorHAnsi" w:cstheme="minorHAnsi"/>
        </w:rPr>
      </w:pPr>
      <w:r w:rsidRPr="00321B88">
        <w:rPr>
          <w:rFonts w:asciiTheme="minorHAnsi" w:hAnsiTheme="minorHAnsi" w:cstheme="minorHAnsi"/>
        </w:rPr>
        <w:t>Dla analizy ryzyka zdefiniowano pięć podstawowych kategorii ryzyka :</w:t>
      </w:r>
    </w:p>
    <w:p w14:paraId="456B41C8" w14:textId="77777777" w:rsidR="00CC0AAD" w:rsidRPr="00321B88" w:rsidRDefault="00CC0AAD" w:rsidP="00CC0AAD">
      <w:pPr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</w:rPr>
      </w:pPr>
      <w:r w:rsidRPr="00321B88">
        <w:rPr>
          <w:rFonts w:asciiTheme="minorHAnsi" w:hAnsiTheme="minorHAnsi" w:cstheme="minorHAnsi"/>
          <w:b/>
        </w:rPr>
        <w:t>istotność</w:t>
      </w:r>
      <w:r w:rsidRPr="00321B88">
        <w:rPr>
          <w:rFonts w:asciiTheme="minorHAnsi" w:hAnsiTheme="minorHAnsi" w:cstheme="minorHAnsi"/>
        </w:rPr>
        <w:t xml:space="preserve"> / </w:t>
      </w:r>
      <w:r w:rsidRPr="00321B88">
        <w:rPr>
          <w:rFonts w:asciiTheme="minorHAnsi" w:hAnsiTheme="minorHAnsi" w:cstheme="minorHAnsi"/>
          <w:b/>
          <w:bCs/>
        </w:rPr>
        <w:t>materialność</w:t>
      </w:r>
      <w:r w:rsidRPr="00321B88">
        <w:rPr>
          <w:rFonts w:asciiTheme="minorHAnsi" w:hAnsiTheme="minorHAnsi" w:cstheme="minorHAnsi"/>
        </w:rPr>
        <w:t xml:space="preserve"> – sytuacja finansowa jednostki, dochody i wydatki w skali roku, wielkość prowadzonych inwestycji, możliwość dysponowania przez jednostkę środkami pochodzącymi ze źródeł zagranicznych, zmiany w systemie księgowania, częste zmiany pracowników odpowiedzialnych za sprawozdania finansowe i budżetowe;</w:t>
      </w:r>
    </w:p>
    <w:p w14:paraId="3EC76994" w14:textId="77777777" w:rsidR="00CC0AAD" w:rsidRPr="00321B88" w:rsidRDefault="00CC0AAD" w:rsidP="00CC0AAD">
      <w:pPr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</w:rPr>
      </w:pPr>
      <w:r w:rsidRPr="00321B88">
        <w:rPr>
          <w:rFonts w:asciiTheme="minorHAnsi" w:hAnsiTheme="minorHAnsi" w:cstheme="minorHAnsi"/>
          <w:b/>
          <w:bCs/>
        </w:rPr>
        <w:t>jakość zarządzania</w:t>
      </w:r>
      <w:r w:rsidRPr="00321B88">
        <w:rPr>
          <w:rFonts w:asciiTheme="minorHAnsi" w:hAnsiTheme="minorHAnsi" w:cstheme="minorHAnsi"/>
        </w:rPr>
        <w:t>- jakość kadry i struktura wewnętrzna, kwalifikacje pracowników i kadry kierowniczej, zakresy obowiązków, zarządzanie zasobami ludzkimi, system przepływu informacji, postawa etyczna pracowników, oraz ich nastawienie i motywacja do realizacji zadań;</w:t>
      </w:r>
    </w:p>
    <w:p w14:paraId="032A1708" w14:textId="77777777" w:rsidR="00CC0AAD" w:rsidRPr="00321B88" w:rsidRDefault="00CC0AAD" w:rsidP="00CC0AAD">
      <w:pPr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</w:rPr>
      </w:pPr>
      <w:r w:rsidRPr="00321B88">
        <w:rPr>
          <w:rFonts w:asciiTheme="minorHAnsi" w:hAnsiTheme="minorHAnsi" w:cstheme="minorHAnsi"/>
        </w:rPr>
        <w:t>k</w:t>
      </w:r>
      <w:r w:rsidRPr="00321B88">
        <w:rPr>
          <w:rFonts w:asciiTheme="minorHAnsi" w:hAnsiTheme="minorHAnsi" w:cstheme="minorHAnsi"/>
          <w:b/>
          <w:bCs/>
        </w:rPr>
        <w:t>ontrola zarządcza</w:t>
      </w:r>
      <w:r w:rsidRPr="00321B88">
        <w:rPr>
          <w:rFonts w:asciiTheme="minorHAnsi" w:hAnsiTheme="minorHAnsi" w:cstheme="minorHAnsi"/>
        </w:rPr>
        <w:t xml:space="preserve"> – jakość funkcjonowania kontroli zarządczej, stosowanie pisemnych procedur, podział obowiązków, autoryzacja oraz sprawowanie nadzoru;</w:t>
      </w:r>
    </w:p>
    <w:p w14:paraId="00C22D3B" w14:textId="77777777" w:rsidR="00CC0AAD" w:rsidRPr="00321B88" w:rsidRDefault="00CC0AAD" w:rsidP="00CC0AAD">
      <w:pPr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</w:rPr>
      </w:pPr>
      <w:r w:rsidRPr="00321B88">
        <w:rPr>
          <w:rFonts w:asciiTheme="minorHAnsi" w:hAnsiTheme="minorHAnsi" w:cstheme="minorHAnsi"/>
          <w:b/>
          <w:bCs/>
        </w:rPr>
        <w:t>czynniki zewnętrzne</w:t>
      </w:r>
      <w:r w:rsidRPr="00321B88">
        <w:rPr>
          <w:rFonts w:asciiTheme="minorHAnsi" w:hAnsiTheme="minorHAnsi" w:cstheme="minorHAnsi"/>
        </w:rPr>
        <w:t>- częsta zmiana przepisów, zmiana sytuacji gospodarczej, inflacja, stopy procentowe oczekiwania społeczne, poziom satysfakcji klientów;</w:t>
      </w:r>
    </w:p>
    <w:p w14:paraId="344DE111" w14:textId="77777777" w:rsidR="00CC0AAD" w:rsidRPr="00321B88" w:rsidRDefault="00CC0AAD" w:rsidP="00CC0AAD">
      <w:pPr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</w:rPr>
      </w:pPr>
      <w:r w:rsidRPr="00321B88">
        <w:rPr>
          <w:rFonts w:asciiTheme="minorHAnsi" w:hAnsiTheme="minorHAnsi" w:cstheme="minorHAnsi"/>
          <w:b/>
          <w:bCs/>
        </w:rPr>
        <w:t>złożoność</w:t>
      </w:r>
      <w:r w:rsidRPr="00321B88">
        <w:rPr>
          <w:rFonts w:asciiTheme="minorHAnsi" w:hAnsiTheme="minorHAnsi" w:cstheme="minorHAnsi"/>
        </w:rPr>
        <w:t>/</w:t>
      </w:r>
      <w:r w:rsidRPr="00321B88">
        <w:rPr>
          <w:rFonts w:asciiTheme="minorHAnsi" w:hAnsiTheme="minorHAnsi" w:cstheme="minorHAnsi"/>
          <w:b/>
          <w:bCs/>
        </w:rPr>
        <w:t xml:space="preserve">operacyjne czynniki ryzyka </w:t>
      </w:r>
      <w:r w:rsidRPr="00321B88">
        <w:rPr>
          <w:rFonts w:asciiTheme="minorHAnsi" w:hAnsiTheme="minorHAnsi" w:cstheme="minorHAnsi"/>
        </w:rPr>
        <w:t>– wielkość operacji finansowych, presja czasowa wykonania zadań, wykonywanie nowych i skomplikowanych zadań, doświadczenie zawodowe pracowników i bezpieczeństwo systemów informatycznych.</w:t>
      </w:r>
    </w:p>
    <w:p w14:paraId="2AC00F3B" w14:textId="77777777" w:rsidR="00CC0AAD" w:rsidRPr="00321B88" w:rsidRDefault="00CC0AAD" w:rsidP="00CC0AAD">
      <w:pPr>
        <w:spacing w:line="276" w:lineRule="auto"/>
        <w:ind w:left="360"/>
        <w:jc w:val="both"/>
        <w:rPr>
          <w:rFonts w:asciiTheme="minorHAnsi" w:hAnsiTheme="minorHAnsi" w:cstheme="minorHAnsi"/>
        </w:rPr>
      </w:pPr>
    </w:p>
    <w:p w14:paraId="25150AC3" w14:textId="77777777" w:rsidR="00CC0AAD" w:rsidRPr="00321B88" w:rsidRDefault="00CC0AAD" w:rsidP="00CC0AAD">
      <w:pPr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321B88">
        <w:rPr>
          <w:rFonts w:asciiTheme="minorHAnsi" w:hAnsiTheme="minorHAnsi" w:cstheme="minorHAnsi"/>
        </w:rPr>
        <w:lastRenderedPageBreak/>
        <w:t>Dla każdej z wybranych kategorii wybrano wagi, czyli znaczenie dla danej kategorii ryzyka. Suma wag wynosi 1 lub 100%. Wagi dla poszczególnych kategorii ryzyka ustalone są przez audytora na podstawie profesjonalnego osądu. Dla każdego wytypowanego obszaru ryzyka w każdej kategorii dokonano oceny zagrożenia w 4-punktowej skali.</w:t>
      </w:r>
    </w:p>
    <w:p w14:paraId="334A9F23" w14:textId="77777777" w:rsidR="00CC0AAD" w:rsidRPr="00321B88" w:rsidRDefault="00CC0AAD" w:rsidP="00CC0AAD">
      <w:pPr>
        <w:spacing w:line="276" w:lineRule="auto"/>
        <w:ind w:left="360"/>
        <w:jc w:val="both"/>
        <w:rPr>
          <w:rFonts w:asciiTheme="minorHAnsi" w:hAnsiTheme="minorHAnsi" w:cstheme="minorHAnsi"/>
        </w:rPr>
      </w:pPr>
    </w:p>
    <w:p w14:paraId="50C7DE10" w14:textId="77777777" w:rsidR="00CC0AAD" w:rsidRPr="00321B88" w:rsidRDefault="00CC0AAD" w:rsidP="00CC0AAD">
      <w:pPr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321B88">
        <w:rPr>
          <w:rFonts w:asciiTheme="minorHAnsi" w:hAnsiTheme="minorHAnsi" w:cstheme="minorHAnsi"/>
        </w:rPr>
        <w:t>Najwyższe wagi przypisano  dla kryteriów kontroli zarządczej oraz materialność/istotność, przyjmując założenie, że im słabsza jakość kontroli zarządczej tym wyższe ryzyko popełnienia błędu i im większa ilość operacji finansowych w badanym obszarze tym większe mogą być  konsekwencje wadliwości systemu.</w:t>
      </w:r>
    </w:p>
    <w:p w14:paraId="1E9EF3ED" w14:textId="77777777" w:rsidR="00CC0AAD" w:rsidRPr="00321B88" w:rsidRDefault="00CC0AAD" w:rsidP="00CC0AAD">
      <w:pPr>
        <w:spacing w:line="276" w:lineRule="auto"/>
        <w:ind w:left="360"/>
        <w:jc w:val="both"/>
        <w:rPr>
          <w:rFonts w:asciiTheme="minorHAnsi" w:hAnsiTheme="minorHAnsi" w:cstheme="minorHAnsi"/>
        </w:rPr>
      </w:pPr>
    </w:p>
    <w:tbl>
      <w:tblPr>
        <w:tblW w:w="0" w:type="auto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1720"/>
        <w:gridCol w:w="1720"/>
        <w:gridCol w:w="1721"/>
        <w:gridCol w:w="1720"/>
        <w:gridCol w:w="1721"/>
      </w:tblGrid>
      <w:tr w:rsidR="00CC0AAD" w:rsidRPr="00321B88" w14:paraId="5A20843B" w14:textId="77777777" w:rsidTr="002A31FD">
        <w:trPr>
          <w:cantSplit/>
        </w:trPr>
        <w:tc>
          <w:tcPr>
            <w:tcW w:w="9212" w:type="dxa"/>
            <w:gridSpan w:val="6"/>
          </w:tcPr>
          <w:p w14:paraId="5300A0AA" w14:textId="77777777" w:rsidR="00CC0AAD" w:rsidRPr="00321B88" w:rsidRDefault="00CC0AAD" w:rsidP="00CC0AAD">
            <w:pPr>
              <w:pStyle w:val="Nagwek1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321B88">
              <w:rPr>
                <w:rFonts w:asciiTheme="minorHAnsi" w:hAnsiTheme="minorHAnsi" w:cstheme="minorHAnsi"/>
              </w:rPr>
              <w:t>KATEGORIE RYZYKA</w:t>
            </w:r>
          </w:p>
        </w:tc>
      </w:tr>
      <w:tr w:rsidR="00CC0AAD" w:rsidRPr="00321B88" w14:paraId="62FE8580" w14:textId="77777777" w:rsidTr="002A31FD">
        <w:tc>
          <w:tcPr>
            <w:tcW w:w="610" w:type="dxa"/>
          </w:tcPr>
          <w:p w14:paraId="2C7DA98C" w14:textId="77777777" w:rsidR="00CC0AAD" w:rsidRPr="00321B88" w:rsidRDefault="00CC0AAD" w:rsidP="00CC0AAD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21B88">
              <w:rPr>
                <w:rFonts w:asciiTheme="minorHAnsi" w:hAnsiTheme="minorHAnsi" w:cstheme="minorHAnsi"/>
                <w:b/>
                <w:bCs/>
                <w:color w:val="000000"/>
              </w:rPr>
              <w:t>Pkt.</w:t>
            </w:r>
          </w:p>
        </w:tc>
        <w:tc>
          <w:tcPr>
            <w:tcW w:w="1720" w:type="dxa"/>
          </w:tcPr>
          <w:p w14:paraId="6BDE18BA" w14:textId="77777777" w:rsidR="00CC0AAD" w:rsidRPr="00321B88" w:rsidRDefault="00CC0AAD" w:rsidP="00CC0AAD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21B88">
              <w:rPr>
                <w:rFonts w:asciiTheme="minorHAnsi" w:hAnsiTheme="minorHAnsi" w:cstheme="minorHAnsi"/>
                <w:b/>
                <w:bCs/>
                <w:color w:val="000000"/>
              </w:rPr>
              <w:t>Wpływ czynników zewnętrznych</w:t>
            </w:r>
          </w:p>
        </w:tc>
        <w:tc>
          <w:tcPr>
            <w:tcW w:w="1720" w:type="dxa"/>
          </w:tcPr>
          <w:p w14:paraId="4267929A" w14:textId="77777777" w:rsidR="00CC0AAD" w:rsidRPr="00321B88" w:rsidRDefault="00CC0AAD" w:rsidP="00CC0AAD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21B88">
              <w:rPr>
                <w:rFonts w:asciiTheme="minorHAnsi" w:hAnsiTheme="minorHAnsi" w:cstheme="minorHAnsi"/>
                <w:b/>
                <w:bCs/>
                <w:color w:val="000000"/>
              </w:rPr>
              <w:t>Materialność/</w:t>
            </w:r>
          </w:p>
          <w:p w14:paraId="1A7001AD" w14:textId="77777777" w:rsidR="00CC0AAD" w:rsidRPr="00321B88" w:rsidRDefault="00CC0AAD" w:rsidP="00CC0AAD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21B88">
              <w:rPr>
                <w:rFonts w:asciiTheme="minorHAnsi" w:hAnsiTheme="minorHAnsi" w:cstheme="minorHAnsi"/>
                <w:b/>
                <w:bCs/>
                <w:color w:val="000000"/>
              </w:rPr>
              <w:t>istotność</w:t>
            </w:r>
          </w:p>
        </w:tc>
        <w:tc>
          <w:tcPr>
            <w:tcW w:w="1721" w:type="dxa"/>
          </w:tcPr>
          <w:p w14:paraId="55FD1A9F" w14:textId="77777777" w:rsidR="00CC0AAD" w:rsidRPr="00321B88" w:rsidRDefault="00CC0AAD" w:rsidP="00CC0AAD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21B88">
              <w:rPr>
                <w:rFonts w:asciiTheme="minorHAnsi" w:hAnsiTheme="minorHAnsi" w:cstheme="minorHAnsi"/>
                <w:b/>
                <w:bCs/>
                <w:color w:val="000000"/>
              </w:rPr>
              <w:t>Jakość zarządzania</w:t>
            </w:r>
          </w:p>
        </w:tc>
        <w:tc>
          <w:tcPr>
            <w:tcW w:w="1720" w:type="dxa"/>
          </w:tcPr>
          <w:p w14:paraId="69F31841" w14:textId="77777777" w:rsidR="00CC0AAD" w:rsidRPr="00321B88" w:rsidRDefault="00CC0AAD" w:rsidP="00CC0AAD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21B88">
              <w:rPr>
                <w:rFonts w:asciiTheme="minorHAnsi" w:hAnsiTheme="minorHAnsi" w:cstheme="minorHAnsi"/>
                <w:b/>
                <w:bCs/>
                <w:color w:val="000000"/>
              </w:rPr>
              <w:t>Kontrola zarządcza</w:t>
            </w:r>
          </w:p>
        </w:tc>
        <w:tc>
          <w:tcPr>
            <w:tcW w:w="1721" w:type="dxa"/>
          </w:tcPr>
          <w:p w14:paraId="2DF6754B" w14:textId="77777777" w:rsidR="00CC0AAD" w:rsidRPr="00321B88" w:rsidRDefault="00CC0AAD" w:rsidP="00CC0AAD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21B88">
              <w:rPr>
                <w:rFonts w:asciiTheme="minorHAnsi" w:hAnsiTheme="minorHAnsi" w:cstheme="minorHAnsi"/>
                <w:b/>
                <w:bCs/>
                <w:color w:val="000000"/>
              </w:rPr>
              <w:t>złożoność</w:t>
            </w:r>
          </w:p>
        </w:tc>
      </w:tr>
      <w:tr w:rsidR="00CC0AAD" w:rsidRPr="00321B88" w14:paraId="6391EC47" w14:textId="77777777" w:rsidTr="002A31FD">
        <w:tc>
          <w:tcPr>
            <w:tcW w:w="610" w:type="dxa"/>
          </w:tcPr>
          <w:p w14:paraId="595475BC" w14:textId="77777777" w:rsidR="00CC0AAD" w:rsidRPr="00321B88" w:rsidRDefault="00CC0AAD" w:rsidP="00CC0AAD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321B88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720" w:type="dxa"/>
          </w:tcPr>
          <w:p w14:paraId="18359F44" w14:textId="77777777" w:rsidR="00CC0AAD" w:rsidRPr="00321B88" w:rsidRDefault="00CC0AAD" w:rsidP="00CC0AAD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321B88">
              <w:rPr>
                <w:rFonts w:asciiTheme="minorHAnsi" w:hAnsiTheme="minorHAnsi" w:cstheme="minorHAnsi"/>
              </w:rPr>
              <w:t>Niski wpływ</w:t>
            </w:r>
          </w:p>
        </w:tc>
        <w:tc>
          <w:tcPr>
            <w:tcW w:w="1720" w:type="dxa"/>
          </w:tcPr>
          <w:p w14:paraId="5C2BB1BE" w14:textId="77777777" w:rsidR="00CC0AAD" w:rsidRPr="00321B88" w:rsidRDefault="00CC0AAD" w:rsidP="00CC0AAD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321B88">
              <w:rPr>
                <w:rFonts w:asciiTheme="minorHAnsi" w:hAnsiTheme="minorHAnsi" w:cstheme="minorHAnsi"/>
              </w:rPr>
              <w:t>Brak implikacji finansowych</w:t>
            </w:r>
          </w:p>
        </w:tc>
        <w:tc>
          <w:tcPr>
            <w:tcW w:w="1721" w:type="dxa"/>
          </w:tcPr>
          <w:p w14:paraId="134EAF27" w14:textId="77777777" w:rsidR="00CC0AAD" w:rsidRPr="00321B88" w:rsidRDefault="00CC0AAD" w:rsidP="00CC0AAD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321B88">
              <w:rPr>
                <w:rFonts w:asciiTheme="minorHAnsi" w:hAnsiTheme="minorHAnsi" w:cstheme="minorHAnsi"/>
              </w:rPr>
              <w:t>Bardzo wysoka</w:t>
            </w:r>
          </w:p>
        </w:tc>
        <w:tc>
          <w:tcPr>
            <w:tcW w:w="1720" w:type="dxa"/>
          </w:tcPr>
          <w:p w14:paraId="4CA21893" w14:textId="77777777" w:rsidR="00CC0AAD" w:rsidRPr="00321B88" w:rsidRDefault="00CC0AAD" w:rsidP="00CC0AAD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321B88">
              <w:rPr>
                <w:rFonts w:asciiTheme="minorHAnsi" w:hAnsiTheme="minorHAnsi" w:cstheme="minorHAnsi"/>
              </w:rPr>
              <w:t>Bardzo wysoka</w:t>
            </w:r>
          </w:p>
        </w:tc>
        <w:tc>
          <w:tcPr>
            <w:tcW w:w="1721" w:type="dxa"/>
          </w:tcPr>
          <w:p w14:paraId="01959C18" w14:textId="77777777" w:rsidR="00CC0AAD" w:rsidRPr="00321B88" w:rsidRDefault="00CC0AAD" w:rsidP="00CC0AAD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321B88">
              <w:rPr>
                <w:rFonts w:asciiTheme="minorHAnsi" w:hAnsiTheme="minorHAnsi" w:cstheme="minorHAnsi"/>
              </w:rPr>
              <w:t>Mała</w:t>
            </w:r>
          </w:p>
        </w:tc>
      </w:tr>
      <w:tr w:rsidR="00CC0AAD" w:rsidRPr="00321B88" w14:paraId="5BCFB4FD" w14:textId="77777777" w:rsidTr="002A31FD">
        <w:tc>
          <w:tcPr>
            <w:tcW w:w="610" w:type="dxa"/>
          </w:tcPr>
          <w:p w14:paraId="70225C66" w14:textId="77777777" w:rsidR="00CC0AAD" w:rsidRPr="00321B88" w:rsidRDefault="00CC0AAD" w:rsidP="00CC0AAD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321B88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720" w:type="dxa"/>
          </w:tcPr>
          <w:p w14:paraId="713F9CFA" w14:textId="77777777" w:rsidR="00CC0AAD" w:rsidRPr="00321B88" w:rsidRDefault="00CC0AAD" w:rsidP="00CC0AAD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321B88">
              <w:rPr>
                <w:rFonts w:asciiTheme="minorHAnsi" w:hAnsiTheme="minorHAnsi" w:cstheme="minorHAnsi"/>
              </w:rPr>
              <w:t>Umiarkowany</w:t>
            </w:r>
          </w:p>
        </w:tc>
        <w:tc>
          <w:tcPr>
            <w:tcW w:w="1720" w:type="dxa"/>
          </w:tcPr>
          <w:p w14:paraId="307620A0" w14:textId="77777777" w:rsidR="00CC0AAD" w:rsidRPr="00321B88" w:rsidRDefault="00CC0AAD" w:rsidP="00CC0AAD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321B88">
              <w:rPr>
                <w:rFonts w:asciiTheme="minorHAnsi" w:hAnsiTheme="minorHAnsi" w:cstheme="minorHAnsi"/>
              </w:rPr>
              <w:t>Małe implikacje finansowe</w:t>
            </w:r>
          </w:p>
        </w:tc>
        <w:tc>
          <w:tcPr>
            <w:tcW w:w="1721" w:type="dxa"/>
          </w:tcPr>
          <w:p w14:paraId="3ECE7311" w14:textId="77777777" w:rsidR="00CC0AAD" w:rsidRPr="00321B88" w:rsidRDefault="00CC0AAD" w:rsidP="00CC0AAD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321B88">
              <w:rPr>
                <w:rFonts w:asciiTheme="minorHAnsi" w:hAnsiTheme="minorHAnsi" w:cstheme="minorHAnsi"/>
              </w:rPr>
              <w:t>Wysoka</w:t>
            </w:r>
          </w:p>
        </w:tc>
        <w:tc>
          <w:tcPr>
            <w:tcW w:w="1720" w:type="dxa"/>
          </w:tcPr>
          <w:p w14:paraId="11211DF5" w14:textId="77777777" w:rsidR="00CC0AAD" w:rsidRPr="00321B88" w:rsidRDefault="00CC0AAD" w:rsidP="00CC0AAD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321B88">
              <w:rPr>
                <w:rFonts w:asciiTheme="minorHAnsi" w:hAnsiTheme="minorHAnsi" w:cstheme="minorHAnsi"/>
              </w:rPr>
              <w:t>Wysoka</w:t>
            </w:r>
          </w:p>
        </w:tc>
        <w:tc>
          <w:tcPr>
            <w:tcW w:w="1721" w:type="dxa"/>
          </w:tcPr>
          <w:p w14:paraId="3E86FE1F" w14:textId="77777777" w:rsidR="00CC0AAD" w:rsidRPr="00321B88" w:rsidRDefault="00CC0AAD" w:rsidP="00CC0AAD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321B88">
              <w:rPr>
                <w:rFonts w:asciiTheme="minorHAnsi" w:hAnsiTheme="minorHAnsi" w:cstheme="minorHAnsi"/>
              </w:rPr>
              <w:t>Umiarkowana</w:t>
            </w:r>
          </w:p>
        </w:tc>
      </w:tr>
      <w:tr w:rsidR="00CC0AAD" w:rsidRPr="00321B88" w14:paraId="2CA42413" w14:textId="77777777" w:rsidTr="002A31FD">
        <w:tc>
          <w:tcPr>
            <w:tcW w:w="610" w:type="dxa"/>
          </w:tcPr>
          <w:p w14:paraId="4A5F43EC" w14:textId="77777777" w:rsidR="00CC0AAD" w:rsidRPr="00321B88" w:rsidRDefault="00CC0AAD" w:rsidP="00CC0AAD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321B88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720" w:type="dxa"/>
          </w:tcPr>
          <w:p w14:paraId="43BD91CC" w14:textId="77777777" w:rsidR="00CC0AAD" w:rsidRPr="00321B88" w:rsidRDefault="00CC0AAD" w:rsidP="00CC0AAD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321B88">
              <w:rPr>
                <w:rFonts w:asciiTheme="minorHAnsi" w:hAnsiTheme="minorHAnsi" w:cstheme="minorHAnsi"/>
              </w:rPr>
              <w:t>Wysoki</w:t>
            </w:r>
          </w:p>
        </w:tc>
        <w:tc>
          <w:tcPr>
            <w:tcW w:w="1720" w:type="dxa"/>
          </w:tcPr>
          <w:p w14:paraId="5A8F0983" w14:textId="77777777" w:rsidR="00CC0AAD" w:rsidRPr="00321B88" w:rsidRDefault="00CC0AAD" w:rsidP="00CC0AAD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321B88">
              <w:rPr>
                <w:rFonts w:asciiTheme="minorHAnsi" w:hAnsiTheme="minorHAnsi" w:cstheme="minorHAnsi"/>
              </w:rPr>
              <w:t>Duże implikacje finansowe</w:t>
            </w:r>
          </w:p>
        </w:tc>
        <w:tc>
          <w:tcPr>
            <w:tcW w:w="1721" w:type="dxa"/>
          </w:tcPr>
          <w:p w14:paraId="3C6CCE97" w14:textId="77777777" w:rsidR="00CC0AAD" w:rsidRPr="00321B88" w:rsidRDefault="00CC0AAD" w:rsidP="00CC0AAD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321B88">
              <w:rPr>
                <w:rFonts w:asciiTheme="minorHAnsi" w:hAnsiTheme="minorHAnsi" w:cstheme="minorHAnsi"/>
              </w:rPr>
              <w:t>Umiarkowana</w:t>
            </w:r>
          </w:p>
        </w:tc>
        <w:tc>
          <w:tcPr>
            <w:tcW w:w="1720" w:type="dxa"/>
          </w:tcPr>
          <w:p w14:paraId="353E5531" w14:textId="77777777" w:rsidR="00CC0AAD" w:rsidRPr="00321B88" w:rsidRDefault="00CC0AAD" w:rsidP="00CC0AAD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321B88">
              <w:rPr>
                <w:rFonts w:asciiTheme="minorHAnsi" w:hAnsiTheme="minorHAnsi" w:cstheme="minorHAnsi"/>
              </w:rPr>
              <w:t xml:space="preserve">Zadowalająca </w:t>
            </w:r>
          </w:p>
        </w:tc>
        <w:tc>
          <w:tcPr>
            <w:tcW w:w="1721" w:type="dxa"/>
          </w:tcPr>
          <w:p w14:paraId="33570694" w14:textId="77777777" w:rsidR="00CC0AAD" w:rsidRPr="00321B88" w:rsidRDefault="00CC0AAD" w:rsidP="00CC0AAD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321B88">
              <w:rPr>
                <w:rFonts w:asciiTheme="minorHAnsi" w:hAnsiTheme="minorHAnsi" w:cstheme="minorHAnsi"/>
              </w:rPr>
              <w:t>Duża</w:t>
            </w:r>
          </w:p>
        </w:tc>
      </w:tr>
      <w:tr w:rsidR="00CC0AAD" w:rsidRPr="00321B88" w14:paraId="2265C202" w14:textId="77777777" w:rsidTr="002A31FD">
        <w:tc>
          <w:tcPr>
            <w:tcW w:w="610" w:type="dxa"/>
          </w:tcPr>
          <w:p w14:paraId="3008AB3E" w14:textId="77777777" w:rsidR="00CC0AAD" w:rsidRPr="00321B88" w:rsidRDefault="00CC0AAD" w:rsidP="00CC0AAD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321B88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720" w:type="dxa"/>
          </w:tcPr>
          <w:p w14:paraId="579E4828" w14:textId="77777777" w:rsidR="00CC0AAD" w:rsidRPr="00321B88" w:rsidRDefault="00CC0AAD" w:rsidP="00CC0AAD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321B88">
              <w:rPr>
                <w:rFonts w:asciiTheme="minorHAnsi" w:hAnsiTheme="minorHAnsi" w:cstheme="minorHAnsi"/>
              </w:rPr>
              <w:t>Bardzo wysoki</w:t>
            </w:r>
          </w:p>
        </w:tc>
        <w:tc>
          <w:tcPr>
            <w:tcW w:w="1720" w:type="dxa"/>
          </w:tcPr>
          <w:p w14:paraId="6E43102D" w14:textId="77777777" w:rsidR="00CC0AAD" w:rsidRPr="00321B88" w:rsidRDefault="00CC0AAD" w:rsidP="00CC0AAD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321B88">
              <w:rPr>
                <w:rFonts w:asciiTheme="minorHAnsi" w:hAnsiTheme="minorHAnsi" w:cstheme="minorHAnsi"/>
              </w:rPr>
              <w:t>Istotne implikacje finansowe</w:t>
            </w:r>
          </w:p>
        </w:tc>
        <w:tc>
          <w:tcPr>
            <w:tcW w:w="1721" w:type="dxa"/>
          </w:tcPr>
          <w:p w14:paraId="1DD092E6" w14:textId="77777777" w:rsidR="00CC0AAD" w:rsidRPr="00321B88" w:rsidRDefault="00CC0AAD" w:rsidP="00CC0AAD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321B88">
              <w:rPr>
                <w:rFonts w:asciiTheme="minorHAnsi" w:hAnsiTheme="minorHAnsi" w:cstheme="minorHAnsi"/>
              </w:rPr>
              <w:t>Niska</w:t>
            </w:r>
          </w:p>
        </w:tc>
        <w:tc>
          <w:tcPr>
            <w:tcW w:w="1720" w:type="dxa"/>
          </w:tcPr>
          <w:p w14:paraId="65A04177" w14:textId="77777777" w:rsidR="00CC0AAD" w:rsidRPr="00321B88" w:rsidRDefault="00CC0AAD" w:rsidP="00CC0AAD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321B88">
              <w:rPr>
                <w:rFonts w:asciiTheme="minorHAnsi" w:hAnsiTheme="minorHAnsi" w:cstheme="minorHAnsi"/>
              </w:rPr>
              <w:t>Niska</w:t>
            </w:r>
          </w:p>
        </w:tc>
        <w:tc>
          <w:tcPr>
            <w:tcW w:w="1721" w:type="dxa"/>
          </w:tcPr>
          <w:p w14:paraId="4FFC701C" w14:textId="77777777" w:rsidR="00CC0AAD" w:rsidRPr="00321B88" w:rsidRDefault="00CC0AAD" w:rsidP="00CC0AAD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321B88">
              <w:rPr>
                <w:rFonts w:asciiTheme="minorHAnsi" w:hAnsiTheme="minorHAnsi" w:cstheme="minorHAnsi"/>
              </w:rPr>
              <w:t>Bardzo duża</w:t>
            </w:r>
          </w:p>
        </w:tc>
      </w:tr>
      <w:tr w:rsidR="00CC0AAD" w:rsidRPr="00321B88" w14:paraId="3EC1797C" w14:textId="77777777" w:rsidTr="002A31FD">
        <w:trPr>
          <w:cantSplit/>
        </w:trPr>
        <w:tc>
          <w:tcPr>
            <w:tcW w:w="9212" w:type="dxa"/>
            <w:gridSpan w:val="6"/>
          </w:tcPr>
          <w:p w14:paraId="34D0866B" w14:textId="77777777" w:rsidR="00CC0AAD" w:rsidRPr="00321B88" w:rsidRDefault="00CC0AAD" w:rsidP="00CC0AAD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321B88">
              <w:rPr>
                <w:rFonts w:asciiTheme="minorHAnsi" w:hAnsiTheme="minorHAnsi" w:cstheme="minorHAnsi"/>
                <w:b/>
                <w:bCs/>
              </w:rPr>
              <w:t>WAGA KATEGORII</w:t>
            </w:r>
          </w:p>
        </w:tc>
      </w:tr>
      <w:tr w:rsidR="00CC0AAD" w:rsidRPr="00321B88" w14:paraId="70BC58AD" w14:textId="77777777" w:rsidTr="002A31FD">
        <w:tc>
          <w:tcPr>
            <w:tcW w:w="610" w:type="dxa"/>
          </w:tcPr>
          <w:p w14:paraId="1F5E4FE2" w14:textId="77777777" w:rsidR="00CC0AAD" w:rsidRPr="00321B88" w:rsidRDefault="00CC0AAD" w:rsidP="00CC0AAD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20" w:type="dxa"/>
          </w:tcPr>
          <w:p w14:paraId="002B4FAC" w14:textId="77777777" w:rsidR="00CC0AAD" w:rsidRPr="00321B88" w:rsidRDefault="00CC0AAD" w:rsidP="00CC0AAD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321B88">
              <w:rPr>
                <w:rFonts w:asciiTheme="minorHAnsi" w:hAnsiTheme="minorHAnsi" w:cstheme="minorHAnsi"/>
                <w:b/>
                <w:bCs/>
              </w:rPr>
              <w:t>0,15</w:t>
            </w:r>
          </w:p>
        </w:tc>
        <w:tc>
          <w:tcPr>
            <w:tcW w:w="1720" w:type="dxa"/>
          </w:tcPr>
          <w:p w14:paraId="189C204D" w14:textId="77777777" w:rsidR="00CC0AAD" w:rsidRPr="00321B88" w:rsidRDefault="00CC0AAD" w:rsidP="00CC0AAD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321B88">
              <w:rPr>
                <w:rFonts w:asciiTheme="minorHAnsi" w:hAnsiTheme="minorHAnsi" w:cstheme="minorHAnsi"/>
                <w:b/>
                <w:bCs/>
              </w:rPr>
              <w:t>0,25</w:t>
            </w:r>
          </w:p>
        </w:tc>
        <w:tc>
          <w:tcPr>
            <w:tcW w:w="1721" w:type="dxa"/>
          </w:tcPr>
          <w:p w14:paraId="388FE0E6" w14:textId="77777777" w:rsidR="00CC0AAD" w:rsidRPr="00321B88" w:rsidRDefault="00CC0AAD" w:rsidP="00CC0AAD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321B88">
              <w:rPr>
                <w:rFonts w:asciiTheme="minorHAnsi" w:hAnsiTheme="minorHAnsi" w:cstheme="minorHAnsi"/>
                <w:b/>
                <w:bCs/>
              </w:rPr>
              <w:t>0,2</w:t>
            </w:r>
          </w:p>
        </w:tc>
        <w:tc>
          <w:tcPr>
            <w:tcW w:w="1720" w:type="dxa"/>
          </w:tcPr>
          <w:p w14:paraId="02B39EDF" w14:textId="77777777" w:rsidR="00CC0AAD" w:rsidRPr="00321B88" w:rsidRDefault="00CC0AAD" w:rsidP="00CC0AAD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321B88">
              <w:rPr>
                <w:rFonts w:asciiTheme="minorHAnsi" w:hAnsiTheme="minorHAnsi" w:cstheme="minorHAnsi"/>
                <w:b/>
                <w:bCs/>
              </w:rPr>
              <w:t>0,25</w:t>
            </w:r>
          </w:p>
        </w:tc>
        <w:tc>
          <w:tcPr>
            <w:tcW w:w="1721" w:type="dxa"/>
          </w:tcPr>
          <w:p w14:paraId="3FE2895C" w14:textId="77777777" w:rsidR="00CC0AAD" w:rsidRPr="00321B88" w:rsidRDefault="00CC0AAD" w:rsidP="00CC0AAD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321B88">
              <w:rPr>
                <w:rFonts w:asciiTheme="minorHAnsi" w:hAnsiTheme="minorHAnsi" w:cstheme="minorHAnsi"/>
                <w:b/>
                <w:bCs/>
              </w:rPr>
              <w:t>0,15</w:t>
            </w:r>
          </w:p>
        </w:tc>
      </w:tr>
    </w:tbl>
    <w:p w14:paraId="04A2D5EB" w14:textId="77777777" w:rsidR="00CC0AAD" w:rsidRPr="00321B88" w:rsidRDefault="00CC0AAD" w:rsidP="00CC0AAD">
      <w:pPr>
        <w:spacing w:line="276" w:lineRule="auto"/>
        <w:jc w:val="both"/>
        <w:rPr>
          <w:rFonts w:asciiTheme="minorHAnsi" w:hAnsiTheme="minorHAnsi" w:cstheme="minorHAnsi"/>
        </w:rPr>
      </w:pPr>
    </w:p>
    <w:p w14:paraId="75F54F97" w14:textId="77777777" w:rsidR="00CC0AAD" w:rsidRPr="00321B88" w:rsidRDefault="00CC0AAD" w:rsidP="00CC0AAD">
      <w:pPr>
        <w:spacing w:line="276" w:lineRule="auto"/>
        <w:jc w:val="both"/>
        <w:rPr>
          <w:rFonts w:asciiTheme="minorHAnsi" w:hAnsiTheme="minorHAnsi" w:cstheme="minorHAnsi"/>
        </w:rPr>
      </w:pPr>
      <w:r w:rsidRPr="00321B88">
        <w:rPr>
          <w:rFonts w:asciiTheme="minorHAnsi" w:hAnsiTheme="minorHAnsi" w:cstheme="minorHAnsi"/>
        </w:rPr>
        <w:lastRenderedPageBreak/>
        <w:t>Każdy obszar ryzyka otrzymuje  w odniesieniu do każdego wyżej wymienionego kryterium określoną liczbę punktów w skali od 1 do 4. Punkty są  przydzielone w oparciu o profesjonalny osąd audytora. W oparciu o przydzielone punkty, w ramach określonych kryteriów i przyjętych wag, wyznaczona zostaje ocena ryzyka kryteriów wg następującego wzoru:</w:t>
      </w:r>
    </w:p>
    <w:p w14:paraId="5EFB4F09" w14:textId="77777777" w:rsidR="00CC0AAD" w:rsidRPr="00321B88" w:rsidRDefault="00CC0AAD" w:rsidP="00CC0AAD">
      <w:pPr>
        <w:pStyle w:val="Tekstpodstawowy"/>
        <w:spacing w:line="276" w:lineRule="auto"/>
        <w:jc w:val="both"/>
        <w:rPr>
          <w:rFonts w:asciiTheme="minorHAnsi" w:hAnsiTheme="minorHAnsi" w:cstheme="minorHAnsi"/>
        </w:rPr>
      </w:pPr>
      <w:r w:rsidRPr="00321B88">
        <w:rPr>
          <w:rFonts w:asciiTheme="minorHAnsi" w:hAnsiTheme="minorHAnsi" w:cstheme="minorHAnsi"/>
        </w:rPr>
        <w:t>OCENA RYZYKA WG KRYTERIÓW ={ [(WAGA CZYNNIKI ZEWN. X LICZBA PUNKTÓW) + ( WAGA MATERIALNOŚC X LICZBA PUNKTÓW)+(WAGA JAKOŚĆ ZARZĄDZANIA X LICZBA PUNKTÓW ) + ( WAGA KONTROLA ZARZĄDCZA X LICZBA PUNKTOW)+(WAGA ZŁOŻONOŚĆ X LICZBA PUNKTÓW)]:4 } X 100%</w:t>
      </w:r>
    </w:p>
    <w:p w14:paraId="6A13FDC9" w14:textId="77777777" w:rsidR="00CC0AAD" w:rsidRPr="00321B88" w:rsidRDefault="00CC0AAD" w:rsidP="00CC0AAD">
      <w:pPr>
        <w:pStyle w:val="Tekstpodstawowy"/>
        <w:spacing w:line="276" w:lineRule="auto"/>
        <w:jc w:val="both"/>
        <w:rPr>
          <w:rFonts w:asciiTheme="minorHAnsi" w:hAnsiTheme="minorHAnsi" w:cstheme="minorHAnsi"/>
        </w:rPr>
      </w:pPr>
      <w:r w:rsidRPr="00321B88">
        <w:rPr>
          <w:rFonts w:asciiTheme="minorHAnsi" w:hAnsiTheme="minorHAnsi" w:cstheme="minorHAnsi"/>
          <w:b w:val="0"/>
          <w:bCs w:val="0"/>
        </w:rPr>
        <w:t>Dla opracowania listy rankingowej obszarów ryzyka, będącej bezpośrednią podstawą przy sporządzaniu planu audytu przewidziano priorytety kierownictwa oraz funkcjonowanie kontroli zarządczej w danym obszarze. W zakresie kontroli przyjęto jako kryterium wyceny czas od ostatnich audytów.</w:t>
      </w:r>
    </w:p>
    <w:p w14:paraId="1BFBE8FB" w14:textId="77777777" w:rsidR="00CC0AAD" w:rsidRPr="00321B88" w:rsidRDefault="00CC0AAD" w:rsidP="00CC0AAD">
      <w:pPr>
        <w:pStyle w:val="Tekstpodstawowy"/>
        <w:spacing w:line="276" w:lineRule="auto"/>
        <w:jc w:val="both"/>
        <w:rPr>
          <w:rFonts w:asciiTheme="minorHAnsi" w:hAnsiTheme="minorHAnsi" w:cstheme="minorHAnsi"/>
        </w:rPr>
      </w:pPr>
    </w:p>
    <w:p w14:paraId="2A259A4F" w14:textId="77777777" w:rsidR="00CC0AAD" w:rsidRPr="00321B88" w:rsidRDefault="00CC0AAD" w:rsidP="00CC0AAD">
      <w:pPr>
        <w:pStyle w:val="Tekstpodstawowy"/>
        <w:spacing w:line="276" w:lineRule="auto"/>
        <w:jc w:val="both"/>
        <w:rPr>
          <w:rFonts w:asciiTheme="minorHAnsi" w:hAnsiTheme="minorHAnsi" w:cstheme="minorHAnsi"/>
        </w:rPr>
      </w:pPr>
      <w:r w:rsidRPr="00321B88">
        <w:rPr>
          <w:rFonts w:asciiTheme="minorHAnsi" w:hAnsiTheme="minorHAnsi" w:cstheme="minorHAnsi"/>
        </w:rPr>
        <w:t>Wagi dla priorytetów kierownictwa</w:t>
      </w:r>
    </w:p>
    <w:p w14:paraId="7F9D9A38" w14:textId="77777777" w:rsidR="00CC0AAD" w:rsidRPr="00321B88" w:rsidRDefault="00CC0AAD" w:rsidP="00CC0AAD">
      <w:pPr>
        <w:pStyle w:val="Tekstpodstawowy"/>
        <w:spacing w:line="276" w:lineRule="auto"/>
        <w:jc w:val="both"/>
        <w:rPr>
          <w:rFonts w:asciiTheme="minorHAnsi" w:hAnsiTheme="minorHAnsi" w:cstheme="minorHAnsi"/>
          <w:b w:val="0"/>
          <w:bCs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1"/>
        <w:gridCol w:w="3071"/>
      </w:tblGrid>
      <w:tr w:rsidR="00CC0AAD" w:rsidRPr="00321B88" w14:paraId="51348F4B" w14:textId="77777777" w:rsidTr="00B85B3C">
        <w:tc>
          <w:tcPr>
            <w:tcW w:w="3070" w:type="dxa"/>
          </w:tcPr>
          <w:p w14:paraId="5C324829" w14:textId="77777777" w:rsidR="00CC0AAD" w:rsidRPr="00321B88" w:rsidRDefault="00CC0AAD" w:rsidP="00CC0AA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321B88">
              <w:rPr>
                <w:rFonts w:asciiTheme="minorHAnsi" w:hAnsiTheme="minorHAnsi" w:cstheme="minorHAnsi"/>
              </w:rPr>
              <w:t>Priorytety kierownictwa</w:t>
            </w:r>
          </w:p>
        </w:tc>
        <w:tc>
          <w:tcPr>
            <w:tcW w:w="3071" w:type="dxa"/>
          </w:tcPr>
          <w:p w14:paraId="10072371" w14:textId="77777777" w:rsidR="00CC0AAD" w:rsidRPr="00321B88" w:rsidRDefault="00CC0AAD" w:rsidP="00CC0AA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321B88">
              <w:rPr>
                <w:rFonts w:asciiTheme="minorHAnsi" w:hAnsiTheme="minorHAnsi" w:cstheme="minorHAnsi"/>
              </w:rPr>
              <w:t>J.m</w:t>
            </w:r>
            <w:proofErr w:type="spellEnd"/>
          </w:p>
        </w:tc>
        <w:tc>
          <w:tcPr>
            <w:tcW w:w="3071" w:type="dxa"/>
          </w:tcPr>
          <w:p w14:paraId="7CE751A8" w14:textId="77777777" w:rsidR="00CC0AAD" w:rsidRPr="00321B88" w:rsidRDefault="00CC0AAD" w:rsidP="00CC0AA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321B88">
              <w:rPr>
                <w:rFonts w:asciiTheme="minorHAnsi" w:hAnsiTheme="minorHAnsi" w:cstheme="minorHAnsi"/>
              </w:rPr>
              <w:t>wysokość</w:t>
            </w:r>
          </w:p>
        </w:tc>
      </w:tr>
      <w:tr w:rsidR="00CC0AAD" w:rsidRPr="00321B88" w14:paraId="5765DA03" w14:textId="77777777" w:rsidTr="00B85B3C">
        <w:tc>
          <w:tcPr>
            <w:tcW w:w="3070" w:type="dxa"/>
          </w:tcPr>
          <w:p w14:paraId="686A146C" w14:textId="77777777" w:rsidR="00CC0AAD" w:rsidRPr="00321B88" w:rsidRDefault="00CC0AAD" w:rsidP="00CC0AA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321B88">
              <w:rPr>
                <w:rFonts w:asciiTheme="minorHAnsi" w:hAnsiTheme="minorHAnsi" w:cstheme="minorHAnsi"/>
                <w:b w:val="0"/>
                <w:bCs w:val="0"/>
              </w:rPr>
              <w:t>Duży/wysoki</w:t>
            </w:r>
          </w:p>
        </w:tc>
        <w:tc>
          <w:tcPr>
            <w:tcW w:w="3071" w:type="dxa"/>
          </w:tcPr>
          <w:p w14:paraId="489E6DD1" w14:textId="77777777" w:rsidR="00CC0AAD" w:rsidRPr="00321B88" w:rsidRDefault="00CC0AAD" w:rsidP="00CC0AA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321B88">
              <w:rPr>
                <w:rFonts w:asciiTheme="minorHAnsi" w:hAnsiTheme="minorHAnsi" w:cstheme="minorHAnsi"/>
                <w:b w:val="0"/>
                <w:bCs w:val="0"/>
              </w:rPr>
              <w:t>%</w:t>
            </w:r>
          </w:p>
        </w:tc>
        <w:tc>
          <w:tcPr>
            <w:tcW w:w="3071" w:type="dxa"/>
          </w:tcPr>
          <w:p w14:paraId="00E7CB10" w14:textId="77777777" w:rsidR="00CC0AAD" w:rsidRPr="00321B88" w:rsidRDefault="00CC0AAD" w:rsidP="00CC0AA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321B88">
              <w:rPr>
                <w:rFonts w:asciiTheme="minorHAnsi" w:hAnsiTheme="minorHAnsi" w:cstheme="minorHAnsi"/>
                <w:b w:val="0"/>
                <w:bCs w:val="0"/>
              </w:rPr>
              <w:t>30%</w:t>
            </w:r>
          </w:p>
        </w:tc>
      </w:tr>
      <w:tr w:rsidR="00CC0AAD" w:rsidRPr="00321B88" w14:paraId="134B2BBE" w14:textId="77777777" w:rsidTr="00B85B3C">
        <w:tc>
          <w:tcPr>
            <w:tcW w:w="3070" w:type="dxa"/>
          </w:tcPr>
          <w:p w14:paraId="79697D94" w14:textId="77777777" w:rsidR="00CC0AAD" w:rsidRPr="00321B88" w:rsidRDefault="00CC0AAD" w:rsidP="00CC0AA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321B88">
              <w:rPr>
                <w:rFonts w:asciiTheme="minorHAnsi" w:hAnsiTheme="minorHAnsi" w:cstheme="minorHAnsi"/>
                <w:b w:val="0"/>
                <w:bCs w:val="0"/>
              </w:rPr>
              <w:t>Średni</w:t>
            </w:r>
          </w:p>
        </w:tc>
        <w:tc>
          <w:tcPr>
            <w:tcW w:w="3071" w:type="dxa"/>
          </w:tcPr>
          <w:p w14:paraId="5F038FEC" w14:textId="77777777" w:rsidR="00CC0AAD" w:rsidRPr="00321B88" w:rsidRDefault="00CC0AAD" w:rsidP="00CC0AA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321B88">
              <w:rPr>
                <w:rFonts w:asciiTheme="minorHAnsi" w:hAnsiTheme="minorHAnsi" w:cstheme="minorHAnsi"/>
                <w:b w:val="0"/>
                <w:bCs w:val="0"/>
              </w:rPr>
              <w:t>%</w:t>
            </w:r>
          </w:p>
        </w:tc>
        <w:tc>
          <w:tcPr>
            <w:tcW w:w="3071" w:type="dxa"/>
          </w:tcPr>
          <w:p w14:paraId="26B54600" w14:textId="77777777" w:rsidR="00CC0AAD" w:rsidRPr="00321B88" w:rsidRDefault="00CC0AAD" w:rsidP="00CC0AA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321B88">
              <w:rPr>
                <w:rFonts w:asciiTheme="minorHAnsi" w:hAnsiTheme="minorHAnsi" w:cstheme="minorHAnsi"/>
                <w:b w:val="0"/>
                <w:bCs w:val="0"/>
              </w:rPr>
              <w:t>15%</w:t>
            </w:r>
          </w:p>
        </w:tc>
      </w:tr>
      <w:tr w:rsidR="00CC0AAD" w:rsidRPr="00321B88" w14:paraId="0375FADB" w14:textId="77777777" w:rsidTr="00B85B3C">
        <w:tc>
          <w:tcPr>
            <w:tcW w:w="3070" w:type="dxa"/>
          </w:tcPr>
          <w:p w14:paraId="45D9E546" w14:textId="77777777" w:rsidR="00CC0AAD" w:rsidRPr="00321B88" w:rsidRDefault="00CC0AAD" w:rsidP="00CC0AA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321B88">
              <w:rPr>
                <w:rFonts w:asciiTheme="minorHAnsi" w:hAnsiTheme="minorHAnsi" w:cstheme="minorHAnsi"/>
                <w:b w:val="0"/>
                <w:bCs w:val="0"/>
              </w:rPr>
              <w:t>Mały/niski</w:t>
            </w:r>
          </w:p>
        </w:tc>
        <w:tc>
          <w:tcPr>
            <w:tcW w:w="3071" w:type="dxa"/>
          </w:tcPr>
          <w:p w14:paraId="533D92AF" w14:textId="77777777" w:rsidR="00CC0AAD" w:rsidRPr="00321B88" w:rsidRDefault="00CC0AAD" w:rsidP="00CC0AA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321B88">
              <w:rPr>
                <w:rFonts w:asciiTheme="minorHAnsi" w:hAnsiTheme="minorHAnsi" w:cstheme="minorHAnsi"/>
                <w:b w:val="0"/>
                <w:bCs w:val="0"/>
              </w:rPr>
              <w:t>%</w:t>
            </w:r>
          </w:p>
        </w:tc>
        <w:tc>
          <w:tcPr>
            <w:tcW w:w="3071" w:type="dxa"/>
          </w:tcPr>
          <w:p w14:paraId="7C311EC2" w14:textId="77777777" w:rsidR="00CC0AAD" w:rsidRPr="00321B88" w:rsidRDefault="00CC0AAD" w:rsidP="00CC0AA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321B88">
              <w:rPr>
                <w:rFonts w:asciiTheme="minorHAnsi" w:hAnsiTheme="minorHAnsi" w:cstheme="minorHAnsi"/>
                <w:b w:val="0"/>
                <w:bCs w:val="0"/>
              </w:rPr>
              <w:t>0%</w:t>
            </w:r>
          </w:p>
        </w:tc>
      </w:tr>
    </w:tbl>
    <w:p w14:paraId="60255921" w14:textId="77777777" w:rsidR="00CC0AAD" w:rsidRPr="00321B88" w:rsidRDefault="00CC0AAD" w:rsidP="00CC0AAD">
      <w:pPr>
        <w:pStyle w:val="Tekstpodstawowy"/>
        <w:spacing w:line="276" w:lineRule="auto"/>
        <w:jc w:val="both"/>
        <w:rPr>
          <w:rFonts w:asciiTheme="minorHAnsi" w:hAnsiTheme="minorHAnsi" w:cstheme="minorHAnsi"/>
          <w:b w:val="0"/>
          <w:bCs w:val="0"/>
        </w:rPr>
      </w:pPr>
    </w:p>
    <w:p w14:paraId="13D94253" w14:textId="77777777" w:rsidR="00CC0AAD" w:rsidRPr="00321B88" w:rsidRDefault="00CC0AAD" w:rsidP="00CC0AAD">
      <w:pPr>
        <w:pStyle w:val="Tekstpodstawowy"/>
        <w:spacing w:line="276" w:lineRule="auto"/>
        <w:jc w:val="both"/>
        <w:rPr>
          <w:rFonts w:asciiTheme="minorHAnsi" w:hAnsiTheme="minorHAnsi" w:cstheme="minorHAnsi"/>
        </w:rPr>
      </w:pPr>
      <w:r w:rsidRPr="00321B88">
        <w:rPr>
          <w:rFonts w:asciiTheme="minorHAnsi" w:hAnsiTheme="minorHAnsi" w:cstheme="minorHAnsi"/>
        </w:rPr>
        <w:t>Wagi czynnika ryzyka – czas jaki upłynął od ostatniego audytu</w:t>
      </w:r>
    </w:p>
    <w:p w14:paraId="10D21CE2" w14:textId="77777777" w:rsidR="00CC0AAD" w:rsidRPr="00321B88" w:rsidRDefault="00CC0AAD" w:rsidP="00CC0AAD">
      <w:pPr>
        <w:pStyle w:val="Tekstpodstawowy"/>
        <w:spacing w:line="276" w:lineRule="auto"/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1"/>
        <w:gridCol w:w="3071"/>
      </w:tblGrid>
      <w:tr w:rsidR="00CC0AAD" w:rsidRPr="00321B88" w14:paraId="4021DC73" w14:textId="77777777" w:rsidTr="00B85B3C">
        <w:tc>
          <w:tcPr>
            <w:tcW w:w="3070" w:type="dxa"/>
          </w:tcPr>
          <w:p w14:paraId="67AABC74" w14:textId="77777777" w:rsidR="00CC0AAD" w:rsidRPr="00321B88" w:rsidRDefault="00CC0AAD" w:rsidP="00CC0AA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321B88">
              <w:rPr>
                <w:rFonts w:asciiTheme="minorHAnsi" w:hAnsiTheme="minorHAnsi" w:cstheme="minorHAnsi"/>
              </w:rPr>
              <w:t>Kiedy przeprowadzono ostatni audyt</w:t>
            </w:r>
          </w:p>
        </w:tc>
        <w:tc>
          <w:tcPr>
            <w:tcW w:w="3071" w:type="dxa"/>
          </w:tcPr>
          <w:p w14:paraId="1C0C8A61" w14:textId="77777777" w:rsidR="00CC0AAD" w:rsidRPr="00321B88" w:rsidRDefault="00CC0AAD" w:rsidP="00CC0AA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321B88">
              <w:rPr>
                <w:rFonts w:asciiTheme="minorHAnsi" w:hAnsiTheme="minorHAnsi" w:cstheme="minorHAnsi"/>
              </w:rPr>
              <w:t>Jm</w:t>
            </w:r>
            <w:proofErr w:type="spellEnd"/>
          </w:p>
        </w:tc>
        <w:tc>
          <w:tcPr>
            <w:tcW w:w="3071" w:type="dxa"/>
          </w:tcPr>
          <w:p w14:paraId="282575B8" w14:textId="77777777" w:rsidR="00CC0AAD" w:rsidRPr="00321B88" w:rsidRDefault="00CC0AAD" w:rsidP="00CC0AA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321B88">
              <w:rPr>
                <w:rFonts w:asciiTheme="minorHAnsi" w:hAnsiTheme="minorHAnsi" w:cstheme="minorHAnsi"/>
              </w:rPr>
              <w:t>wysokość</w:t>
            </w:r>
          </w:p>
        </w:tc>
      </w:tr>
      <w:tr w:rsidR="00CC0AAD" w:rsidRPr="00321B88" w14:paraId="238A2493" w14:textId="77777777" w:rsidTr="00B85B3C">
        <w:tc>
          <w:tcPr>
            <w:tcW w:w="3070" w:type="dxa"/>
          </w:tcPr>
          <w:p w14:paraId="6E1301FD" w14:textId="77777777" w:rsidR="00CC0AAD" w:rsidRPr="00321B88" w:rsidRDefault="00CC0AAD" w:rsidP="00CC0AA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321B88">
              <w:rPr>
                <w:rFonts w:asciiTheme="minorHAnsi" w:hAnsiTheme="minorHAnsi" w:cstheme="minorHAnsi"/>
                <w:b w:val="0"/>
                <w:bCs w:val="0"/>
              </w:rPr>
              <w:t>Nigdy</w:t>
            </w:r>
          </w:p>
        </w:tc>
        <w:tc>
          <w:tcPr>
            <w:tcW w:w="3071" w:type="dxa"/>
          </w:tcPr>
          <w:p w14:paraId="6A403B6C" w14:textId="77777777" w:rsidR="00CC0AAD" w:rsidRPr="00321B88" w:rsidRDefault="00CC0AAD" w:rsidP="00CC0AA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321B88">
              <w:rPr>
                <w:rFonts w:asciiTheme="minorHAnsi" w:hAnsiTheme="minorHAnsi" w:cstheme="minorHAnsi"/>
                <w:b w:val="0"/>
                <w:bCs w:val="0"/>
              </w:rPr>
              <w:t>%</w:t>
            </w:r>
          </w:p>
        </w:tc>
        <w:tc>
          <w:tcPr>
            <w:tcW w:w="3071" w:type="dxa"/>
          </w:tcPr>
          <w:p w14:paraId="3D348975" w14:textId="77777777" w:rsidR="00CC0AAD" w:rsidRPr="00321B88" w:rsidRDefault="00CC0AAD" w:rsidP="00CC0AA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321B88">
              <w:rPr>
                <w:rFonts w:asciiTheme="minorHAnsi" w:hAnsiTheme="minorHAnsi" w:cstheme="minorHAnsi"/>
                <w:b w:val="0"/>
                <w:bCs w:val="0"/>
              </w:rPr>
              <w:t>30%</w:t>
            </w:r>
          </w:p>
        </w:tc>
      </w:tr>
      <w:tr w:rsidR="00CC0AAD" w:rsidRPr="00321B88" w14:paraId="1BB3B4E4" w14:textId="77777777" w:rsidTr="00B85B3C">
        <w:tc>
          <w:tcPr>
            <w:tcW w:w="3070" w:type="dxa"/>
          </w:tcPr>
          <w:p w14:paraId="05A9D16E" w14:textId="77777777" w:rsidR="00CC0AAD" w:rsidRPr="00321B88" w:rsidRDefault="00CC0AAD" w:rsidP="00CC0AA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321B88">
              <w:rPr>
                <w:rFonts w:asciiTheme="minorHAnsi" w:hAnsiTheme="minorHAnsi" w:cstheme="minorHAnsi"/>
                <w:b w:val="0"/>
                <w:bCs w:val="0"/>
              </w:rPr>
              <w:t>1 rok temu</w:t>
            </w:r>
          </w:p>
        </w:tc>
        <w:tc>
          <w:tcPr>
            <w:tcW w:w="3071" w:type="dxa"/>
          </w:tcPr>
          <w:p w14:paraId="5ED41B03" w14:textId="77777777" w:rsidR="00CC0AAD" w:rsidRPr="00321B88" w:rsidRDefault="00CC0AAD" w:rsidP="00CC0AA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321B88">
              <w:rPr>
                <w:rFonts w:asciiTheme="minorHAnsi" w:hAnsiTheme="minorHAnsi" w:cstheme="minorHAnsi"/>
                <w:b w:val="0"/>
                <w:bCs w:val="0"/>
              </w:rPr>
              <w:t>%</w:t>
            </w:r>
          </w:p>
        </w:tc>
        <w:tc>
          <w:tcPr>
            <w:tcW w:w="3071" w:type="dxa"/>
          </w:tcPr>
          <w:p w14:paraId="0A1D28D2" w14:textId="77777777" w:rsidR="00CC0AAD" w:rsidRPr="00321B88" w:rsidRDefault="00CC0AAD" w:rsidP="00CC0AA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321B88">
              <w:rPr>
                <w:rFonts w:asciiTheme="minorHAnsi" w:hAnsiTheme="minorHAnsi" w:cstheme="minorHAnsi"/>
                <w:b w:val="0"/>
                <w:bCs w:val="0"/>
              </w:rPr>
              <w:t>0%</w:t>
            </w:r>
          </w:p>
        </w:tc>
      </w:tr>
      <w:tr w:rsidR="00CC0AAD" w:rsidRPr="00321B88" w14:paraId="294A8C40" w14:textId="77777777" w:rsidTr="00B85B3C">
        <w:tc>
          <w:tcPr>
            <w:tcW w:w="3070" w:type="dxa"/>
          </w:tcPr>
          <w:p w14:paraId="582F55EF" w14:textId="77777777" w:rsidR="00CC0AAD" w:rsidRPr="00321B88" w:rsidRDefault="00CC0AAD" w:rsidP="00CC0AA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321B88">
              <w:rPr>
                <w:rFonts w:asciiTheme="minorHAnsi" w:hAnsiTheme="minorHAnsi" w:cstheme="minorHAnsi"/>
                <w:b w:val="0"/>
                <w:bCs w:val="0"/>
              </w:rPr>
              <w:t>2 lata temu</w:t>
            </w:r>
          </w:p>
        </w:tc>
        <w:tc>
          <w:tcPr>
            <w:tcW w:w="3071" w:type="dxa"/>
          </w:tcPr>
          <w:p w14:paraId="2B009A20" w14:textId="77777777" w:rsidR="00CC0AAD" w:rsidRPr="00321B88" w:rsidRDefault="00CC0AAD" w:rsidP="00CC0AA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321B88">
              <w:rPr>
                <w:rFonts w:asciiTheme="minorHAnsi" w:hAnsiTheme="minorHAnsi" w:cstheme="minorHAnsi"/>
                <w:b w:val="0"/>
                <w:bCs w:val="0"/>
              </w:rPr>
              <w:t>%</w:t>
            </w:r>
          </w:p>
        </w:tc>
        <w:tc>
          <w:tcPr>
            <w:tcW w:w="3071" w:type="dxa"/>
          </w:tcPr>
          <w:p w14:paraId="51259178" w14:textId="77777777" w:rsidR="00CC0AAD" w:rsidRPr="00321B88" w:rsidRDefault="00CC0AAD" w:rsidP="00CC0AA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321B88">
              <w:rPr>
                <w:rFonts w:asciiTheme="minorHAnsi" w:hAnsiTheme="minorHAnsi" w:cstheme="minorHAnsi"/>
                <w:b w:val="0"/>
                <w:bCs w:val="0"/>
              </w:rPr>
              <w:t>10%</w:t>
            </w:r>
          </w:p>
        </w:tc>
      </w:tr>
      <w:tr w:rsidR="00CC0AAD" w:rsidRPr="00321B88" w14:paraId="2251A9A9" w14:textId="77777777" w:rsidTr="00B85B3C">
        <w:tc>
          <w:tcPr>
            <w:tcW w:w="3070" w:type="dxa"/>
          </w:tcPr>
          <w:p w14:paraId="2BF33D0E" w14:textId="77777777" w:rsidR="00CC0AAD" w:rsidRPr="00321B88" w:rsidRDefault="00CC0AAD" w:rsidP="00CC0AA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321B88">
              <w:rPr>
                <w:rFonts w:asciiTheme="minorHAnsi" w:hAnsiTheme="minorHAnsi" w:cstheme="minorHAnsi"/>
                <w:b w:val="0"/>
                <w:bCs w:val="0"/>
              </w:rPr>
              <w:t>3 lata temu</w:t>
            </w:r>
          </w:p>
        </w:tc>
        <w:tc>
          <w:tcPr>
            <w:tcW w:w="3071" w:type="dxa"/>
          </w:tcPr>
          <w:p w14:paraId="2D7A18B4" w14:textId="77777777" w:rsidR="00CC0AAD" w:rsidRPr="00321B88" w:rsidRDefault="00CC0AAD" w:rsidP="00CC0AA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321B88">
              <w:rPr>
                <w:rFonts w:asciiTheme="minorHAnsi" w:hAnsiTheme="minorHAnsi" w:cstheme="minorHAnsi"/>
                <w:b w:val="0"/>
                <w:bCs w:val="0"/>
              </w:rPr>
              <w:t>%</w:t>
            </w:r>
          </w:p>
        </w:tc>
        <w:tc>
          <w:tcPr>
            <w:tcW w:w="3071" w:type="dxa"/>
          </w:tcPr>
          <w:p w14:paraId="40128A55" w14:textId="77777777" w:rsidR="00CC0AAD" w:rsidRPr="00321B88" w:rsidRDefault="00CC0AAD" w:rsidP="00CC0AA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321B88">
              <w:rPr>
                <w:rFonts w:asciiTheme="minorHAnsi" w:hAnsiTheme="minorHAnsi" w:cstheme="minorHAnsi"/>
                <w:b w:val="0"/>
                <w:bCs w:val="0"/>
              </w:rPr>
              <w:t>20%</w:t>
            </w:r>
          </w:p>
        </w:tc>
      </w:tr>
    </w:tbl>
    <w:p w14:paraId="22D29E71" w14:textId="77777777" w:rsidR="00457BCE" w:rsidRPr="00321B88" w:rsidRDefault="00457BCE" w:rsidP="00CC0AAD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4AA2A729" w14:textId="00FC797F" w:rsidR="00CC0AAD" w:rsidRPr="00321B88" w:rsidRDefault="00CC0AAD" w:rsidP="00CC0AAD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321B88">
        <w:rPr>
          <w:rFonts w:asciiTheme="minorHAnsi" w:hAnsiTheme="minorHAnsi" w:cstheme="minorHAnsi"/>
          <w:b/>
          <w:bCs/>
        </w:rPr>
        <w:lastRenderedPageBreak/>
        <w:t xml:space="preserve">Wzór matrycy ryzyka </w:t>
      </w:r>
    </w:p>
    <w:tbl>
      <w:tblPr>
        <w:tblW w:w="14159" w:type="dxa"/>
        <w:tblInd w:w="-14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839"/>
        <w:gridCol w:w="534"/>
        <w:gridCol w:w="1806"/>
        <w:gridCol w:w="720"/>
        <w:gridCol w:w="601"/>
        <w:gridCol w:w="119"/>
        <w:gridCol w:w="720"/>
        <w:gridCol w:w="641"/>
        <w:gridCol w:w="175"/>
        <w:gridCol w:w="720"/>
        <w:gridCol w:w="585"/>
        <w:gridCol w:w="39"/>
        <w:gridCol w:w="720"/>
        <w:gridCol w:w="521"/>
        <w:gridCol w:w="429"/>
        <w:gridCol w:w="850"/>
        <w:gridCol w:w="161"/>
        <w:gridCol w:w="873"/>
        <w:gridCol w:w="387"/>
        <w:gridCol w:w="1155"/>
        <w:gridCol w:w="1024"/>
      </w:tblGrid>
      <w:tr w:rsidR="00457BCE" w:rsidRPr="00321B88" w14:paraId="75606DB5" w14:textId="77777777" w:rsidTr="00457BCE">
        <w:trPr>
          <w:gridAfter w:val="2"/>
          <w:wAfter w:w="2179" w:type="dxa"/>
          <w:trHeight w:val="28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39A26" w14:textId="77777777" w:rsidR="00457BCE" w:rsidRPr="00321B88" w:rsidRDefault="00457BCE" w:rsidP="00C013F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D7DDF" w14:textId="77777777" w:rsidR="00457BCE" w:rsidRPr="00321B88" w:rsidRDefault="00457BCE" w:rsidP="00C013F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29439" w14:textId="77777777" w:rsidR="00457BCE" w:rsidRPr="00321B88" w:rsidRDefault="00457BCE" w:rsidP="00C013F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D421A" w14:textId="77777777" w:rsidR="00457BCE" w:rsidRPr="00321B88" w:rsidRDefault="00457BCE" w:rsidP="00C013F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D886E" w14:textId="77777777" w:rsidR="00457BCE" w:rsidRPr="00321B88" w:rsidRDefault="00457BCE" w:rsidP="00C013F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7CB84" w14:textId="77777777" w:rsidR="00457BCE" w:rsidRPr="00321B88" w:rsidRDefault="00457BCE" w:rsidP="00C013F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73B7B" w14:textId="77777777" w:rsidR="00457BCE" w:rsidRPr="00321B88" w:rsidRDefault="00457BCE" w:rsidP="00C013F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19DD3" w14:textId="77777777" w:rsidR="00457BCE" w:rsidRPr="00321B88" w:rsidRDefault="00457BCE" w:rsidP="00C013F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57BCE" w:rsidRPr="00321B88" w14:paraId="237EDB8A" w14:textId="77777777" w:rsidTr="00457B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2"/>
          <w:wBefore w:w="1379" w:type="dxa"/>
          <w:trHeight w:val="947"/>
        </w:trPr>
        <w:tc>
          <w:tcPr>
            <w:tcW w:w="2340" w:type="dxa"/>
            <w:gridSpan w:val="2"/>
            <w:vMerge w:val="restart"/>
            <w:shd w:val="clear" w:color="auto" w:fill="auto"/>
            <w:vAlign w:val="center"/>
          </w:tcPr>
          <w:p w14:paraId="0F5DB297" w14:textId="77777777" w:rsidR="00457BCE" w:rsidRPr="00321B88" w:rsidRDefault="00457BCE" w:rsidP="0034433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321B88">
              <w:rPr>
                <w:rFonts w:asciiTheme="minorHAnsi" w:hAnsiTheme="minorHAnsi" w:cstheme="minorHAnsi"/>
                <w:b/>
                <w:sz w:val="26"/>
                <w:szCs w:val="26"/>
              </w:rPr>
              <w:t>Obszary ryzyka</w:t>
            </w:r>
          </w:p>
        </w:tc>
        <w:tc>
          <w:tcPr>
            <w:tcW w:w="3696" w:type="dxa"/>
            <w:gridSpan w:val="7"/>
            <w:shd w:val="clear" w:color="auto" w:fill="auto"/>
            <w:vAlign w:val="center"/>
          </w:tcPr>
          <w:p w14:paraId="18990BD2" w14:textId="77777777" w:rsidR="00457BCE" w:rsidRPr="00321B88" w:rsidRDefault="00457BCE" w:rsidP="0034433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321B88">
              <w:rPr>
                <w:rFonts w:asciiTheme="minorHAnsi" w:hAnsiTheme="minorHAnsi" w:cstheme="minorHAnsi"/>
                <w:b/>
                <w:sz w:val="26"/>
                <w:szCs w:val="26"/>
              </w:rPr>
              <w:t>KATEGORIE RYZYK</w:t>
            </w:r>
          </w:p>
        </w:tc>
        <w:tc>
          <w:tcPr>
            <w:tcW w:w="624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42673D46" w14:textId="77777777" w:rsidR="00457BCE" w:rsidRPr="00321B88" w:rsidRDefault="00457BCE" w:rsidP="0034433A">
            <w:pPr>
              <w:ind w:left="113" w:right="113"/>
              <w:jc w:val="center"/>
              <w:rPr>
                <w:rFonts w:asciiTheme="minorHAnsi" w:hAnsiTheme="minorHAnsi" w:cstheme="minorHAnsi"/>
                <w:b/>
              </w:rPr>
            </w:pPr>
            <w:r w:rsidRPr="00321B88">
              <w:rPr>
                <w:rFonts w:asciiTheme="minorHAnsi" w:hAnsiTheme="minorHAnsi" w:cstheme="minorHAnsi"/>
                <w:b/>
              </w:rPr>
              <w:t>PRIORYTET KIEROWNICTWA</w:t>
            </w:r>
          </w:p>
        </w:tc>
        <w:tc>
          <w:tcPr>
            <w:tcW w:w="720" w:type="dxa"/>
            <w:vMerge w:val="restart"/>
            <w:shd w:val="clear" w:color="auto" w:fill="auto"/>
            <w:textDirection w:val="btLr"/>
            <w:vAlign w:val="center"/>
          </w:tcPr>
          <w:p w14:paraId="0DA672EF" w14:textId="77777777" w:rsidR="00457BCE" w:rsidRPr="00321B88" w:rsidRDefault="00457BCE" w:rsidP="0034433A">
            <w:pPr>
              <w:ind w:left="113" w:right="113"/>
              <w:jc w:val="center"/>
              <w:rPr>
                <w:rFonts w:asciiTheme="minorHAnsi" w:hAnsiTheme="minorHAnsi" w:cstheme="minorHAnsi"/>
                <w:b/>
              </w:rPr>
            </w:pPr>
            <w:r w:rsidRPr="00321B88">
              <w:rPr>
                <w:rFonts w:asciiTheme="minorHAnsi" w:hAnsiTheme="minorHAnsi" w:cstheme="minorHAnsi"/>
                <w:b/>
              </w:rPr>
              <w:t>DATA OSTATNIEGO AUDYTU</w:t>
            </w:r>
          </w:p>
        </w:tc>
        <w:tc>
          <w:tcPr>
            <w:tcW w:w="2834" w:type="dxa"/>
            <w:gridSpan w:val="5"/>
            <w:shd w:val="clear" w:color="auto" w:fill="auto"/>
            <w:vAlign w:val="center"/>
          </w:tcPr>
          <w:p w14:paraId="4593FFC2" w14:textId="77777777" w:rsidR="00457BCE" w:rsidRPr="00321B88" w:rsidRDefault="00457BCE" w:rsidP="0034433A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321B88">
              <w:rPr>
                <w:rFonts w:asciiTheme="minorHAnsi" w:hAnsiTheme="minorHAnsi" w:cstheme="minorHAnsi"/>
                <w:b/>
                <w:sz w:val="26"/>
                <w:szCs w:val="26"/>
              </w:rPr>
              <w:t>OCENA RYZYKA (w %):</w:t>
            </w:r>
          </w:p>
          <w:p w14:paraId="59C79383" w14:textId="77777777" w:rsidR="00457BCE" w:rsidRPr="00321B88" w:rsidRDefault="00457BCE" w:rsidP="0034433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21B88">
              <w:rPr>
                <w:rFonts w:asciiTheme="minorHAnsi" w:hAnsiTheme="minorHAnsi" w:cstheme="minorHAnsi"/>
                <w:sz w:val="20"/>
                <w:szCs w:val="20"/>
              </w:rPr>
              <w:t>Po uwzględnieniu kryteriów</w:t>
            </w:r>
          </w:p>
        </w:tc>
        <w:tc>
          <w:tcPr>
            <w:tcW w:w="1542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5872E0DB" w14:textId="77777777" w:rsidR="00457BCE" w:rsidRPr="00321B88" w:rsidRDefault="00457BCE" w:rsidP="0034433A">
            <w:pPr>
              <w:spacing w:line="360" w:lineRule="auto"/>
              <w:ind w:left="113" w:right="113"/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321B88">
              <w:rPr>
                <w:rFonts w:asciiTheme="minorHAnsi" w:hAnsiTheme="minorHAnsi" w:cstheme="minorHAnsi"/>
                <w:b/>
                <w:sz w:val="26"/>
                <w:szCs w:val="26"/>
              </w:rPr>
              <w:t>OCENA KOŃCOWA</w:t>
            </w:r>
          </w:p>
        </w:tc>
        <w:tc>
          <w:tcPr>
            <w:tcW w:w="1024" w:type="dxa"/>
            <w:vMerge w:val="restart"/>
            <w:shd w:val="clear" w:color="auto" w:fill="auto"/>
            <w:textDirection w:val="btLr"/>
          </w:tcPr>
          <w:p w14:paraId="4A290A59" w14:textId="77777777" w:rsidR="00457BCE" w:rsidRPr="00321B88" w:rsidRDefault="00457BCE" w:rsidP="0034433A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321B88">
              <w:rPr>
                <w:rFonts w:asciiTheme="minorHAnsi" w:hAnsiTheme="minorHAnsi" w:cstheme="minorHAnsi"/>
                <w:b/>
                <w:sz w:val="26"/>
                <w:szCs w:val="26"/>
              </w:rPr>
              <w:t>Ocena ryzyka na poziomie:</w:t>
            </w:r>
          </w:p>
        </w:tc>
      </w:tr>
      <w:tr w:rsidR="00457BCE" w:rsidRPr="00321B88" w14:paraId="7ADD1918" w14:textId="77777777" w:rsidTr="00457B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2"/>
          <w:wBefore w:w="1379" w:type="dxa"/>
          <w:cantSplit/>
          <w:trHeight w:val="1394"/>
        </w:trPr>
        <w:tc>
          <w:tcPr>
            <w:tcW w:w="2340" w:type="dxa"/>
            <w:gridSpan w:val="2"/>
            <w:vMerge/>
            <w:shd w:val="clear" w:color="auto" w:fill="auto"/>
          </w:tcPr>
          <w:p w14:paraId="54B9037D" w14:textId="77777777" w:rsidR="00457BCE" w:rsidRPr="00321B88" w:rsidRDefault="00457BCE" w:rsidP="0034433A">
            <w:pPr>
              <w:spacing w:line="360" w:lineRule="auto"/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14:paraId="58C7C1C1" w14:textId="77777777" w:rsidR="00457BCE" w:rsidRPr="00321B88" w:rsidRDefault="00457BCE" w:rsidP="0034433A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21B88">
              <w:rPr>
                <w:rFonts w:asciiTheme="minorHAnsi" w:hAnsiTheme="minorHAnsi" w:cstheme="minorHAnsi"/>
                <w:b/>
                <w:sz w:val="20"/>
                <w:szCs w:val="20"/>
              </w:rPr>
              <w:t>Istotność/ materialność</w:t>
            </w:r>
          </w:p>
        </w:tc>
        <w:tc>
          <w:tcPr>
            <w:tcW w:w="720" w:type="dxa"/>
            <w:gridSpan w:val="2"/>
            <w:shd w:val="clear" w:color="auto" w:fill="auto"/>
            <w:textDirection w:val="btLr"/>
            <w:vAlign w:val="center"/>
          </w:tcPr>
          <w:p w14:paraId="0260DFCF" w14:textId="77777777" w:rsidR="00457BCE" w:rsidRPr="00321B88" w:rsidRDefault="00457BCE" w:rsidP="0034433A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21B88">
              <w:rPr>
                <w:rFonts w:asciiTheme="minorHAnsi" w:hAnsiTheme="minorHAnsi" w:cstheme="minorHAnsi"/>
                <w:b/>
                <w:sz w:val="20"/>
                <w:szCs w:val="20"/>
              </w:rPr>
              <w:t>Jakość zarządzania</w:t>
            </w: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14:paraId="5976C1BE" w14:textId="77777777" w:rsidR="00457BCE" w:rsidRPr="00321B88" w:rsidRDefault="00457BCE" w:rsidP="0034433A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21B88">
              <w:rPr>
                <w:rFonts w:asciiTheme="minorHAnsi" w:hAnsiTheme="minorHAnsi" w:cstheme="minorHAnsi"/>
                <w:b/>
                <w:sz w:val="20"/>
                <w:szCs w:val="20"/>
              </w:rPr>
              <w:t>Kontrola wewnętrzna</w:t>
            </w:r>
          </w:p>
        </w:tc>
        <w:tc>
          <w:tcPr>
            <w:tcW w:w="816" w:type="dxa"/>
            <w:gridSpan w:val="2"/>
            <w:shd w:val="clear" w:color="auto" w:fill="auto"/>
            <w:textDirection w:val="btLr"/>
            <w:vAlign w:val="center"/>
          </w:tcPr>
          <w:p w14:paraId="3BF3830C" w14:textId="77777777" w:rsidR="00457BCE" w:rsidRPr="00321B88" w:rsidRDefault="00457BCE" w:rsidP="0034433A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21B88">
              <w:rPr>
                <w:rFonts w:asciiTheme="minorHAnsi" w:hAnsiTheme="minorHAnsi" w:cstheme="minorHAnsi"/>
                <w:b/>
                <w:sz w:val="20"/>
                <w:szCs w:val="20"/>
              </w:rPr>
              <w:t>Czynniki zewnętrzne</w:t>
            </w: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14:paraId="07F738DB" w14:textId="77777777" w:rsidR="00457BCE" w:rsidRPr="00321B88" w:rsidRDefault="00457BCE" w:rsidP="0034433A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21B88">
              <w:rPr>
                <w:rFonts w:asciiTheme="minorHAnsi" w:hAnsiTheme="minorHAnsi" w:cstheme="minorHAnsi"/>
                <w:b/>
                <w:sz w:val="20"/>
                <w:szCs w:val="20"/>
              </w:rPr>
              <w:t>Czynniki operacyjne</w:t>
            </w:r>
          </w:p>
        </w:tc>
        <w:tc>
          <w:tcPr>
            <w:tcW w:w="624" w:type="dxa"/>
            <w:gridSpan w:val="2"/>
            <w:vMerge/>
            <w:shd w:val="clear" w:color="auto" w:fill="auto"/>
          </w:tcPr>
          <w:p w14:paraId="324CE6B4" w14:textId="77777777" w:rsidR="00457BCE" w:rsidRPr="00321B88" w:rsidRDefault="00457BCE" w:rsidP="0034433A">
            <w:pPr>
              <w:spacing w:line="360" w:lineRule="auto"/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14:paraId="4B3B4342" w14:textId="77777777" w:rsidR="00457BCE" w:rsidRPr="00321B88" w:rsidRDefault="00457BCE" w:rsidP="0034433A">
            <w:pPr>
              <w:spacing w:line="360" w:lineRule="auto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950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3B9019D6" w14:textId="77777777" w:rsidR="00457BCE" w:rsidRPr="00321B88" w:rsidRDefault="00457BCE" w:rsidP="0034433A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21B88">
              <w:rPr>
                <w:rFonts w:asciiTheme="minorHAnsi" w:hAnsiTheme="minorHAnsi" w:cstheme="minorHAnsi"/>
                <w:b/>
                <w:sz w:val="20"/>
                <w:szCs w:val="20"/>
              </w:rPr>
              <w:t>Kategorii ryzyka</w:t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  <w:vAlign w:val="center"/>
          </w:tcPr>
          <w:p w14:paraId="223BFEEF" w14:textId="77777777" w:rsidR="00457BCE" w:rsidRPr="00321B88" w:rsidRDefault="00457BCE" w:rsidP="0034433A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21B88">
              <w:rPr>
                <w:rFonts w:asciiTheme="minorHAnsi" w:hAnsiTheme="minorHAnsi" w:cstheme="minorHAnsi"/>
                <w:b/>
                <w:sz w:val="20"/>
                <w:szCs w:val="20"/>
              </w:rPr>
              <w:t>Priorytetów kierownictwa</w:t>
            </w:r>
          </w:p>
        </w:tc>
        <w:tc>
          <w:tcPr>
            <w:tcW w:w="1034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72AFE8A5" w14:textId="77777777" w:rsidR="00457BCE" w:rsidRPr="00321B88" w:rsidRDefault="00457BCE" w:rsidP="0034433A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21B88">
              <w:rPr>
                <w:rFonts w:asciiTheme="minorHAnsi" w:hAnsiTheme="minorHAnsi" w:cstheme="minorHAnsi"/>
                <w:b/>
                <w:sz w:val="20"/>
                <w:szCs w:val="20"/>
              </w:rPr>
              <w:t>Daty ostatniego audytu</w:t>
            </w:r>
          </w:p>
        </w:tc>
        <w:tc>
          <w:tcPr>
            <w:tcW w:w="1542" w:type="dxa"/>
            <w:gridSpan w:val="2"/>
            <w:vMerge/>
            <w:shd w:val="clear" w:color="auto" w:fill="auto"/>
          </w:tcPr>
          <w:p w14:paraId="617CE944" w14:textId="77777777" w:rsidR="00457BCE" w:rsidRPr="00321B88" w:rsidRDefault="00457BCE" w:rsidP="0034433A">
            <w:pPr>
              <w:spacing w:line="360" w:lineRule="auto"/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024" w:type="dxa"/>
            <w:vMerge/>
            <w:shd w:val="clear" w:color="auto" w:fill="auto"/>
          </w:tcPr>
          <w:p w14:paraId="100DC221" w14:textId="77777777" w:rsidR="00457BCE" w:rsidRPr="00321B88" w:rsidRDefault="00457BCE" w:rsidP="0034433A">
            <w:pPr>
              <w:spacing w:line="360" w:lineRule="auto"/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457BCE" w:rsidRPr="00321B88" w14:paraId="672BF151" w14:textId="77777777" w:rsidTr="00457B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2"/>
          <w:wBefore w:w="1379" w:type="dxa"/>
          <w:trHeight w:val="267"/>
        </w:trPr>
        <w:tc>
          <w:tcPr>
            <w:tcW w:w="2340" w:type="dxa"/>
            <w:gridSpan w:val="2"/>
            <w:vMerge/>
            <w:shd w:val="clear" w:color="auto" w:fill="auto"/>
          </w:tcPr>
          <w:p w14:paraId="0F1894E6" w14:textId="77777777" w:rsidR="00457BCE" w:rsidRPr="00321B88" w:rsidRDefault="00457BCE" w:rsidP="0034433A">
            <w:pPr>
              <w:spacing w:line="360" w:lineRule="auto"/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D14F3AD" w14:textId="77777777" w:rsidR="00457BCE" w:rsidRPr="00321B88" w:rsidRDefault="00457BCE" w:rsidP="0034433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21B88">
              <w:rPr>
                <w:rFonts w:asciiTheme="minorHAnsi" w:hAnsiTheme="minorHAnsi" w:cstheme="minorHAnsi"/>
                <w:b/>
              </w:rPr>
              <w:t>30%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14:paraId="67D50F8F" w14:textId="77777777" w:rsidR="00457BCE" w:rsidRPr="00321B88" w:rsidRDefault="00457BCE" w:rsidP="0034433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21B88">
              <w:rPr>
                <w:rFonts w:asciiTheme="minorHAnsi" w:hAnsiTheme="minorHAnsi" w:cstheme="minorHAnsi"/>
                <w:b/>
              </w:rPr>
              <w:t>15%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3C2C760" w14:textId="77777777" w:rsidR="00457BCE" w:rsidRPr="00321B88" w:rsidRDefault="00457BCE" w:rsidP="0034433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21B88">
              <w:rPr>
                <w:rFonts w:asciiTheme="minorHAnsi" w:hAnsiTheme="minorHAnsi" w:cstheme="minorHAnsi"/>
                <w:b/>
              </w:rPr>
              <w:t>25%</w:t>
            </w:r>
          </w:p>
        </w:tc>
        <w:tc>
          <w:tcPr>
            <w:tcW w:w="816" w:type="dxa"/>
            <w:gridSpan w:val="2"/>
            <w:shd w:val="clear" w:color="auto" w:fill="auto"/>
            <w:vAlign w:val="center"/>
          </w:tcPr>
          <w:p w14:paraId="12679355" w14:textId="77777777" w:rsidR="00457BCE" w:rsidRPr="00321B88" w:rsidRDefault="00457BCE" w:rsidP="0034433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21B88">
              <w:rPr>
                <w:rFonts w:asciiTheme="minorHAnsi" w:hAnsiTheme="minorHAnsi" w:cstheme="minorHAnsi"/>
                <w:b/>
              </w:rPr>
              <w:t>10%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A8BD542" w14:textId="77777777" w:rsidR="00457BCE" w:rsidRPr="00321B88" w:rsidRDefault="00457BCE" w:rsidP="0034433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21B88">
              <w:rPr>
                <w:rFonts w:asciiTheme="minorHAnsi" w:hAnsiTheme="minorHAnsi" w:cstheme="minorHAnsi"/>
                <w:b/>
              </w:rPr>
              <w:t>20%</w:t>
            </w:r>
          </w:p>
        </w:tc>
        <w:tc>
          <w:tcPr>
            <w:tcW w:w="624" w:type="dxa"/>
            <w:gridSpan w:val="2"/>
            <w:vMerge/>
            <w:shd w:val="clear" w:color="auto" w:fill="auto"/>
          </w:tcPr>
          <w:p w14:paraId="5181135A" w14:textId="77777777" w:rsidR="00457BCE" w:rsidRPr="00321B88" w:rsidRDefault="00457BCE" w:rsidP="0034433A">
            <w:pPr>
              <w:spacing w:line="360" w:lineRule="auto"/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14:paraId="5FD03D62" w14:textId="77777777" w:rsidR="00457BCE" w:rsidRPr="00321B88" w:rsidRDefault="00457BCE" w:rsidP="0034433A">
            <w:pPr>
              <w:spacing w:line="360" w:lineRule="auto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950" w:type="dxa"/>
            <w:gridSpan w:val="2"/>
            <w:vMerge/>
            <w:shd w:val="clear" w:color="auto" w:fill="auto"/>
            <w:vAlign w:val="center"/>
          </w:tcPr>
          <w:p w14:paraId="52CFC2B3" w14:textId="77777777" w:rsidR="00457BCE" w:rsidRPr="00321B88" w:rsidRDefault="00457BCE" w:rsidP="0034433A">
            <w:pPr>
              <w:spacing w:line="360" w:lineRule="auto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076D2EAA" w14:textId="77777777" w:rsidR="00457BCE" w:rsidRPr="00321B88" w:rsidRDefault="00457BCE" w:rsidP="0034433A">
            <w:pPr>
              <w:spacing w:line="360" w:lineRule="auto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034" w:type="dxa"/>
            <w:gridSpan w:val="2"/>
            <w:vMerge/>
            <w:shd w:val="clear" w:color="auto" w:fill="auto"/>
            <w:vAlign w:val="center"/>
          </w:tcPr>
          <w:p w14:paraId="02A3D6E0" w14:textId="77777777" w:rsidR="00457BCE" w:rsidRPr="00321B88" w:rsidRDefault="00457BCE" w:rsidP="0034433A">
            <w:pPr>
              <w:spacing w:line="360" w:lineRule="auto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542" w:type="dxa"/>
            <w:gridSpan w:val="2"/>
            <w:vMerge/>
            <w:shd w:val="clear" w:color="auto" w:fill="auto"/>
          </w:tcPr>
          <w:p w14:paraId="6276FBCE" w14:textId="77777777" w:rsidR="00457BCE" w:rsidRPr="00321B88" w:rsidRDefault="00457BCE" w:rsidP="0034433A">
            <w:pPr>
              <w:spacing w:line="360" w:lineRule="auto"/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024" w:type="dxa"/>
            <w:vMerge/>
            <w:shd w:val="clear" w:color="auto" w:fill="auto"/>
          </w:tcPr>
          <w:p w14:paraId="09A70308" w14:textId="77777777" w:rsidR="00457BCE" w:rsidRPr="00321B88" w:rsidRDefault="00457BCE" w:rsidP="0034433A">
            <w:pPr>
              <w:spacing w:line="360" w:lineRule="auto"/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457BCE" w:rsidRPr="00321B88" w14:paraId="40611501" w14:textId="77777777" w:rsidTr="00457B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2"/>
          <w:wBefore w:w="1379" w:type="dxa"/>
          <w:trHeight w:val="195"/>
        </w:trPr>
        <w:tc>
          <w:tcPr>
            <w:tcW w:w="2340" w:type="dxa"/>
            <w:gridSpan w:val="2"/>
            <w:shd w:val="clear" w:color="auto" w:fill="auto"/>
            <w:vAlign w:val="center"/>
          </w:tcPr>
          <w:p w14:paraId="1BD59F19" w14:textId="77777777" w:rsidR="00457BCE" w:rsidRPr="00321B88" w:rsidRDefault="00457BCE" w:rsidP="0034433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21B88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D45406C" w14:textId="77777777" w:rsidR="00457BCE" w:rsidRPr="00321B88" w:rsidRDefault="00457BCE" w:rsidP="0034433A">
            <w:pPr>
              <w:spacing w:line="36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21B88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14:paraId="14C54DDF" w14:textId="77777777" w:rsidR="00457BCE" w:rsidRPr="00321B88" w:rsidRDefault="00457BCE" w:rsidP="0034433A">
            <w:pPr>
              <w:spacing w:line="36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21B88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049275F" w14:textId="77777777" w:rsidR="00457BCE" w:rsidRPr="00321B88" w:rsidRDefault="00457BCE" w:rsidP="0034433A">
            <w:pPr>
              <w:spacing w:line="36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21B88"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816" w:type="dxa"/>
            <w:gridSpan w:val="2"/>
            <w:shd w:val="clear" w:color="auto" w:fill="auto"/>
            <w:vAlign w:val="center"/>
          </w:tcPr>
          <w:p w14:paraId="41784CAA" w14:textId="77777777" w:rsidR="00457BCE" w:rsidRPr="00321B88" w:rsidRDefault="00457BCE" w:rsidP="0034433A">
            <w:pPr>
              <w:spacing w:line="36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21B88">
              <w:rPr>
                <w:rFonts w:asciiTheme="minorHAnsi" w:hAnsiTheme="minorHAnsi" w:cstheme="minorHAnsi"/>
                <w:sz w:val="16"/>
                <w:szCs w:val="16"/>
              </w:rPr>
              <w:t>5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F21F7FD" w14:textId="77777777" w:rsidR="00457BCE" w:rsidRPr="00321B88" w:rsidRDefault="00457BCE" w:rsidP="0034433A">
            <w:pPr>
              <w:spacing w:line="36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21B88">
              <w:rPr>
                <w:rFonts w:asciiTheme="minorHAnsi" w:hAnsiTheme="minorHAnsi" w:cstheme="minorHAnsi"/>
                <w:sz w:val="16"/>
                <w:szCs w:val="16"/>
              </w:rPr>
              <w:t>6</w:t>
            </w:r>
          </w:p>
        </w:tc>
        <w:tc>
          <w:tcPr>
            <w:tcW w:w="624" w:type="dxa"/>
            <w:gridSpan w:val="2"/>
            <w:shd w:val="clear" w:color="auto" w:fill="auto"/>
            <w:vAlign w:val="center"/>
          </w:tcPr>
          <w:p w14:paraId="153383C6" w14:textId="77777777" w:rsidR="00457BCE" w:rsidRPr="00321B88" w:rsidRDefault="00457BCE" w:rsidP="0034433A">
            <w:pPr>
              <w:spacing w:line="36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21B88">
              <w:rPr>
                <w:rFonts w:asciiTheme="minorHAnsi" w:hAnsiTheme="minorHAnsi" w:cstheme="minorHAnsi"/>
                <w:sz w:val="16"/>
                <w:szCs w:val="16"/>
              </w:rPr>
              <w:t>7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452F4C1" w14:textId="77777777" w:rsidR="00457BCE" w:rsidRPr="00321B88" w:rsidRDefault="00457BCE" w:rsidP="0034433A">
            <w:pPr>
              <w:spacing w:line="36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21B88">
              <w:rPr>
                <w:rFonts w:asciiTheme="minorHAnsi" w:hAnsiTheme="minorHAnsi" w:cstheme="minorHAnsi"/>
                <w:sz w:val="16"/>
                <w:szCs w:val="16"/>
              </w:rPr>
              <w:t>8</w:t>
            </w:r>
          </w:p>
        </w:tc>
        <w:tc>
          <w:tcPr>
            <w:tcW w:w="950" w:type="dxa"/>
            <w:gridSpan w:val="2"/>
            <w:shd w:val="clear" w:color="auto" w:fill="auto"/>
            <w:vAlign w:val="center"/>
          </w:tcPr>
          <w:p w14:paraId="2D84884D" w14:textId="77777777" w:rsidR="00457BCE" w:rsidRPr="00321B88" w:rsidRDefault="00457BCE" w:rsidP="0034433A">
            <w:pPr>
              <w:spacing w:line="36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21B88">
              <w:rPr>
                <w:rFonts w:asciiTheme="minorHAnsi" w:hAnsiTheme="minorHAnsi" w:cstheme="minorHAnsi"/>
                <w:sz w:val="16"/>
                <w:szCs w:val="16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06DB2EF" w14:textId="77777777" w:rsidR="00457BCE" w:rsidRPr="00321B88" w:rsidRDefault="00457BCE" w:rsidP="0034433A">
            <w:pPr>
              <w:spacing w:line="36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21B88">
              <w:rPr>
                <w:rFonts w:asciiTheme="minorHAnsi" w:hAnsiTheme="minorHAnsi" w:cstheme="minorHAnsi"/>
                <w:sz w:val="16"/>
                <w:szCs w:val="16"/>
              </w:rPr>
              <w:t>10</w:t>
            </w:r>
          </w:p>
        </w:tc>
        <w:tc>
          <w:tcPr>
            <w:tcW w:w="1034" w:type="dxa"/>
            <w:gridSpan w:val="2"/>
            <w:shd w:val="clear" w:color="auto" w:fill="auto"/>
            <w:vAlign w:val="center"/>
          </w:tcPr>
          <w:p w14:paraId="1B76672C" w14:textId="77777777" w:rsidR="00457BCE" w:rsidRPr="00321B88" w:rsidRDefault="00457BCE" w:rsidP="0034433A">
            <w:pPr>
              <w:spacing w:line="36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21B88">
              <w:rPr>
                <w:rFonts w:asciiTheme="minorHAnsi" w:hAnsiTheme="minorHAnsi" w:cstheme="minorHAnsi"/>
                <w:sz w:val="16"/>
                <w:szCs w:val="16"/>
              </w:rPr>
              <w:t>11</w:t>
            </w:r>
          </w:p>
        </w:tc>
        <w:tc>
          <w:tcPr>
            <w:tcW w:w="1542" w:type="dxa"/>
            <w:gridSpan w:val="2"/>
            <w:shd w:val="clear" w:color="auto" w:fill="auto"/>
            <w:vAlign w:val="center"/>
          </w:tcPr>
          <w:p w14:paraId="2860CF7D" w14:textId="77777777" w:rsidR="00457BCE" w:rsidRPr="00321B88" w:rsidRDefault="00457BCE" w:rsidP="0034433A">
            <w:pPr>
              <w:spacing w:line="36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21B88">
              <w:rPr>
                <w:rFonts w:asciiTheme="minorHAnsi" w:hAnsiTheme="minorHAnsi" w:cstheme="minorHAnsi"/>
                <w:sz w:val="16"/>
                <w:szCs w:val="16"/>
              </w:rPr>
              <w:t>12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2504B359" w14:textId="77777777" w:rsidR="00457BCE" w:rsidRPr="00321B88" w:rsidRDefault="00457BCE" w:rsidP="0034433A">
            <w:pPr>
              <w:spacing w:line="36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21B88">
              <w:rPr>
                <w:rFonts w:asciiTheme="minorHAnsi" w:hAnsiTheme="minorHAnsi" w:cstheme="minorHAnsi"/>
                <w:sz w:val="16"/>
                <w:szCs w:val="16"/>
              </w:rPr>
              <w:t>13</w:t>
            </w:r>
          </w:p>
        </w:tc>
      </w:tr>
      <w:tr w:rsidR="00457BCE" w:rsidRPr="00321B88" w14:paraId="624D18B1" w14:textId="77777777" w:rsidTr="00457B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2"/>
          <w:wBefore w:w="1379" w:type="dxa"/>
        </w:trPr>
        <w:tc>
          <w:tcPr>
            <w:tcW w:w="2340" w:type="dxa"/>
            <w:gridSpan w:val="2"/>
            <w:shd w:val="clear" w:color="auto" w:fill="auto"/>
            <w:vAlign w:val="center"/>
          </w:tcPr>
          <w:p w14:paraId="676F9FA0" w14:textId="77777777" w:rsidR="00457BCE" w:rsidRPr="00321B88" w:rsidRDefault="00457BCE" w:rsidP="0034433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21B88">
              <w:rPr>
                <w:rFonts w:asciiTheme="minorHAnsi" w:hAnsiTheme="minorHAnsi" w:cstheme="minorHAnsi"/>
                <w:sz w:val="22"/>
                <w:szCs w:val="22"/>
              </w:rPr>
              <w:t>xxxxxxx</w:t>
            </w:r>
            <w:proofErr w:type="spellEnd"/>
          </w:p>
        </w:tc>
        <w:tc>
          <w:tcPr>
            <w:tcW w:w="720" w:type="dxa"/>
            <w:shd w:val="clear" w:color="auto" w:fill="auto"/>
            <w:vAlign w:val="center"/>
          </w:tcPr>
          <w:p w14:paraId="404BBC47" w14:textId="77777777" w:rsidR="00457BCE" w:rsidRPr="00321B88" w:rsidRDefault="00457BCE" w:rsidP="0034433A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21B88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14:paraId="3482D300" w14:textId="77777777" w:rsidR="00457BCE" w:rsidRPr="00321B88" w:rsidRDefault="00457BCE" w:rsidP="0034433A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21B88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9E56D5C" w14:textId="77777777" w:rsidR="00457BCE" w:rsidRPr="00321B88" w:rsidRDefault="00457BCE" w:rsidP="0034433A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21B88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16" w:type="dxa"/>
            <w:gridSpan w:val="2"/>
            <w:shd w:val="clear" w:color="auto" w:fill="auto"/>
            <w:vAlign w:val="center"/>
          </w:tcPr>
          <w:p w14:paraId="11A12B68" w14:textId="77777777" w:rsidR="00457BCE" w:rsidRPr="00321B88" w:rsidRDefault="00457BCE" w:rsidP="0034433A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21B88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F0AE51C" w14:textId="77777777" w:rsidR="00457BCE" w:rsidRPr="00321B88" w:rsidRDefault="00457BCE" w:rsidP="0034433A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21B88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624" w:type="dxa"/>
            <w:gridSpan w:val="2"/>
            <w:shd w:val="clear" w:color="auto" w:fill="auto"/>
            <w:vAlign w:val="center"/>
          </w:tcPr>
          <w:p w14:paraId="10044315" w14:textId="77777777" w:rsidR="00457BCE" w:rsidRPr="00321B88" w:rsidRDefault="00457BCE" w:rsidP="0034433A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21B88"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E8E434A" w14:textId="77777777" w:rsidR="00457BCE" w:rsidRPr="00321B88" w:rsidRDefault="00457BCE" w:rsidP="0034433A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21B88"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  <w:tc>
          <w:tcPr>
            <w:tcW w:w="950" w:type="dxa"/>
            <w:gridSpan w:val="2"/>
            <w:shd w:val="clear" w:color="auto" w:fill="auto"/>
            <w:vAlign w:val="center"/>
          </w:tcPr>
          <w:p w14:paraId="02B82C61" w14:textId="77777777" w:rsidR="00457BCE" w:rsidRPr="00321B88" w:rsidRDefault="00457BCE" w:rsidP="0034433A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E8B2515" w14:textId="77777777" w:rsidR="00457BCE" w:rsidRPr="00321B88" w:rsidRDefault="00457BCE" w:rsidP="0034433A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34" w:type="dxa"/>
            <w:gridSpan w:val="2"/>
            <w:shd w:val="clear" w:color="auto" w:fill="auto"/>
            <w:vAlign w:val="center"/>
          </w:tcPr>
          <w:p w14:paraId="6B1A7809" w14:textId="77777777" w:rsidR="00457BCE" w:rsidRPr="00321B88" w:rsidRDefault="00457BCE" w:rsidP="0034433A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shd w:val="clear" w:color="auto" w:fill="auto"/>
            <w:vAlign w:val="center"/>
          </w:tcPr>
          <w:p w14:paraId="717BE747" w14:textId="77777777" w:rsidR="00457BCE" w:rsidRPr="00321B88" w:rsidRDefault="00457BCE" w:rsidP="0034433A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21B88"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3964924B" w14:textId="77777777" w:rsidR="00457BCE" w:rsidRPr="00321B88" w:rsidRDefault="00457BCE" w:rsidP="0034433A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2B92926" w14:textId="77777777" w:rsidR="00457BCE" w:rsidRPr="00321B88" w:rsidRDefault="00457BCE" w:rsidP="00457BCE">
      <w:pPr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</w:p>
    <w:p w14:paraId="546C7164" w14:textId="77777777" w:rsidR="00923FD3" w:rsidRPr="00321B88" w:rsidRDefault="00923FD3" w:rsidP="00CC0AAD">
      <w:pPr>
        <w:spacing w:line="276" w:lineRule="auto"/>
        <w:jc w:val="both"/>
        <w:rPr>
          <w:rFonts w:asciiTheme="minorHAnsi" w:hAnsiTheme="minorHAnsi" w:cstheme="minorHAnsi"/>
        </w:rPr>
      </w:pPr>
    </w:p>
    <w:sectPr w:rsidR="00923FD3" w:rsidRPr="00321B88" w:rsidSect="002A31FD">
      <w:footerReference w:type="default" r:id="rId7"/>
      <w:pgSz w:w="16838" w:h="11906" w:orient="landscape"/>
      <w:pgMar w:top="1417" w:right="152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3E5217" w14:textId="77777777" w:rsidR="00940DD0" w:rsidRDefault="00940DD0" w:rsidP="00923FD3">
      <w:r>
        <w:separator/>
      </w:r>
    </w:p>
  </w:endnote>
  <w:endnote w:type="continuationSeparator" w:id="0">
    <w:p w14:paraId="1D5E0FB5" w14:textId="77777777" w:rsidR="00940DD0" w:rsidRDefault="00940DD0" w:rsidP="00923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71361710"/>
      <w:docPartObj>
        <w:docPartGallery w:val="Page Numbers (Bottom of Page)"/>
        <w:docPartUnique/>
      </w:docPartObj>
    </w:sdtPr>
    <w:sdtEndPr/>
    <w:sdtContent>
      <w:p w14:paraId="2EA6B40A" w14:textId="77777777" w:rsidR="00923FD3" w:rsidRDefault="00923FD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461A">
          <w:rPr>
            <w:noProof/>
          </w:rPr>
          <w:t>3</w:t>
        </w:r>
        <w:r>
          <w:fldChar w:fldCharType="end"/>
        </w:r>
      </w:p>
    </w:sdtContent>
  </w:sdt>
  <w:p w14:paraId="4C55A784" w14:textId="77777777" w:rsidR="00923FD3" w:rsidRDefault="00923F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FF6E" w14:textId="77777777" w:rsidR="00940DD0" w:rsidRDefault="00940DD0" w:rsidP="00923FD3">
      <w:r>
        <w:separator/>
      </w:r>
    </w:p>
  </w:footnote>
  <w:footnote w:type="continuationSeparator" w:id="0">
    <w:p w14:paraId="4B455232" w14:textId="77777777" w:rsidR="00940DD0" w:rsidRDefault="00940DD0" w:rsidP="00923F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086A66"/>
    <w:multiLevelType w:val="hybridMultilevel"/>
    <w:tmpl w:val="740A1528"/>
    <w:lvl w:ilvl="0" w:tplc="34F898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97334"/>
    <w:multiLevelType w:val="hybridMultilevel"/>
    <w:tmpl w:val="32901A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4177F5"/>
    <w:multiLevelType w:val="hybridMultilevel"/>
    <w:tmpl w:val="3D64B8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F807A8"/>
    <w:multiLevelType w:val="hybridMultilevel"/>
    <w:tmpl w:val="E19CB6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536EE6"/>
    <w:multiLevelType w:val="hybridMultilevel"/>
    <w:tmpl w:val="C7965860"/>
    <w:lvl w:ilvl="0" w:tplc="34F89898">
      <w:start w:val="1"/>
      <w:numFmt w:val="upperRoman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57522EE1"/>
    <w:multiLevelType w:val="hybridMultilevel"/>
    <w:tmpl w:val="399EE73E"/>
    <w:lvl w:ilvl="0" w:tplc="34F8989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B12F02"/>
    <w:multiLevelType w:val="multilevel"/>
    <w:tmpl w:val="966413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7684"/>
    <w:rsid w:val="00004CAB"/>
    <w:rsid w:val="000F5145"/>
    <w:rsid w:val="00162843"/>
    <w:rsid w:val="0018267A"/>
    <w:rsid w:val="001C201F"/>
    <w:rsid w:val="001D7A9B"/>
    <w:rsid w:val="001F2C02"/>
    <w:rsid w:val="00241060"/>
    <w:rsid w:val="00254226"/>
    <w:rsid w:val="002556E0"/>
    <w:rsid w:val="002A31FD"/>
    <w:rsid w:val="00321B88"/>
    <w:rsid w:val="003F7684"/>
    <w:rsid w:val="00457BCE"/>
    <w:rsid w:val="005A4E39"/>
    <w:rsid w:val="006D5087"/>
    <w:rsid w:val="00705EDB"/>
    <w:rsid w:val="0077461A"/>
    <w:rsid w:val="00832C44"/>
    <w:rsid w:val="00846861"/>
    <w:rsid w:val="00856F32"/>
    <w:rsid w:val="00923FD3"/>
    <w:rsid w:val="00940DD0"/>
    <w:rsid w:val="00A27563"/>
    <w:rsid w:val="00BC02C5"/>
    <w:rsid w:val="00C013FC"/>
    <w:rsid w:val="00C21ED9"/>
    <w:rsid w:val="00CC0AAD"/>
    <w:rsid w:val="00DD7235"/>
    <w:rsid w:val="00E02948"/>
    <w:rsid w:val="00F70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92E5F"/>
  <w15:docId w15:val="{4A846FD6-D2E1-4EE5-AEF5-E2919DE9A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7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C0AAD"/>
    <w:pPr>
      <w:keepNext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514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23F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23FD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23F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3FD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02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02C5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rsid w:val="00CC0AA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CC0AAD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C0AA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28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698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Plata</dc:creator>
  <cp:lastModifiedBy>Maria</cp:lastModifiedBy>
  <cp:revision>3</cp:revision>
  <cp:lastPrinted>2018-08-02T08:07:00Z</cp:lastPrinted>
  <dcterms:created xsi:type="dcterms:W3CDTF">2021-02-13T15:24:00Z</dcterms:created>
  <dcterms:modified xsi:type="dcterms:W3CDTF">2021-02-15T09:31:00Z</dcterms:modified>
</cp:coreProperties>
</file>