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43/21 z dnia 3 lutego 2021 roku w sprawie przeznaczenia do sprzedaży i ogłoszenia wykazu nieruchomości przeznaczonych do sprzedaży stanowiących własność Gminy Nowa Ruda </w:t>
      </w:r>
    </w:p>
    <w:p>
      <w:pPr>
        <w:pStyle w:val="Nagwek1"/>
        <w:spacing w:before="0" w:after="0"/>
        <w:rPr>
          <w:color w:val="auto"/>
        </w:rPr>
      </w:pPr>
      <w:r>
        <w:rPr>
          <w:color w:val="auto"/>
        </w:rPr>
        <w:t>Na podstawie art. 30 ust. 2 pkt 3 ustawy z dnia 8 marca 1990 roku o samorządzie gminnym (t.j. Dz. U. z 2020 r. poz. 713, zm. poz. 1378) art. 13 ust. 1, art. 25 ust. 1, art. 34 ust.1, pkt 3, art. 35 ust. 1 i 2,  art. 37 ust.2 pkt 1 ustawy z dnia 21 sierpnia 1997 r. o gospodarce nieruchomościami (t.j. Dz. U. z 2020 r. poz. 1990, zm. 2021r. poz. 11),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zarządzam, co następuje:</w:t>
      </w:r>
    </w:p>
    <w:p>
      <w:pPr>
        <w:pStyle w:val="ListParagraph"/>
        <w:numPr>
          <w:ilvl w:val="0"/>
          <w:numId w:val="1"/>
        </w:numPr>
        <w:spacing w:lineRule="auto" w:line="360" w:before="160" w:after="1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Przeznacza się do sprzedaży w drodze bezprzetargowej lokal mieszkalny nr 2, położony w Ludwikowicach Kł., ul. Kościuszki nr 17 w granicach działki nr 842/2 o powierzchni 158m</w:t>
      </w:r>
      <w:r>
        <w:rPr>
          <w:sz w:val="24"/>
          <w:vertAlign w:val="superscript"/>
        </w:rPr>
        <w:t>2</w:t>
      </w:r>
      <w:r>
        <w:rPr>
          <w:sz w:val="24"/>
        </w:rPr>
        <w:t>, KW Nr SW2K/00014099/7.</w:t>
      </w:r>
      <w:bookmarkStart w:id="0" w:name="_Hlk62801945"/>
      <w:bookmarkEnd w:id="0"/>
    </w:p>
    <w:p>
      <w:pPr>
        <w:pStyle w:val="ListParagraph"/>
        <w:numPr>
          <w:ilvl w:val="1"/>
          <w:numId w:val="1"/>
        </w:numPr>
        <w:spacing w:lineRule="auto" w:line="360" w:before="160" w:after="160"/>
        <w:rPr>
          <w:sz w:val="24"/>
        </w:rPr>
      </w:pPr>
      <w:r>
        <w:rPr>
          <w:sz w:val="24"/>
        </w:rPr>
        <w:t>Przeznacza się do sprzedaży w drodze bezprzetargowej lokal mieszkalny nr 3, położony w Ludwikowicach Kł., ul. Kol. Kasprowicza nr 3 w granicach działki nr 510/8 o powierzchni 559m</w:t>
      </w:r>
      <w:r>
        <w:rPr>
          <w:sz w:val="24"/>
          <w:vertAlign w:val="superscript"/>
        </w:rPr>
        <w:t>2</w:t>
      </w:r>
      <w:r>
        <w:rPr>
          <w:sz w:val="24"/>
        </w:rPr>
        <w:t>, KW Nr SW2K/00022250/3.</w:t>
      </w:r>
    </w:p>
    <w:p>
      <w:pPr>
        <w:pStyle w:val="ListParagraph"/>
        <w:numPr>
          <w:ilvl w:val="1"/>
          <w:numId w:val="1"/>
        </w:numPr>
        <w:spacing w:lineRule="auto" w:line="360" w:before="160" w:after="160"/>
        <w:rPr>
          <w:sz w:val="24"/>
        </w:rPr>
      </w:pPr>
      <w:r>
        <w:rPr>
          <w:sz w:val="24"/>
        </w:rPr>
        <w:t>Przeznacza się do sprzedaży w drodze bezprzetargowej lokal mieszkalny nr 5, położony we Włodowicach nr 8 w granicach działki nr 211/6 o powierzchni 1497m</w:t>
      </w:r>
      <w:r>
        <w:rPr>
          <w:sz w:val="24"/>
          <w:vertAlign w:val="superscript"/>
        </w:rPr>
        <w:t>2</w:t>
      </w:r>
      <w:r>
        <w:rPr>
          <w:sz w:val="24"/>
        </w:rPr>
        <w:t>, KW Nr SW2K/00018583/5.</w:t>
      </w:r>
    </w:p>
    <w:p>
      <w:pPr>
        <w:pStyle w:val="ListParagraph"/>
        <w:numPr>
          <w:ilvl w:val="0"/>
          <w:numId w:val="8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Podaje się do publicznej wiadomości wykazy nieruchomości przeznaczonych do sprzedaży, dotyczących nieruchomości opisanych w § 1, stanowiących załączniki nr 1, nr 2,  nr 3 do zarządzenia.</w:t>
      </w:r>
    </w:p>
    <w:p>
      <w:pPr>
        <w:pStyle w:val="ListParagraph"/>
        <w:numPr>
          <w:ilvl w:val="1"/>
          <w:numId w:val="2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Wykazy,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Ludwikowice Kł. i Włodowic, a informację o zamieszczeniu wykazów podaje się w prasie lokalnej.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  <w:t>/Adrianna Mierzejewska – Wójt Gminy Nowa Ruda/</w:t>
      </w:r>
      <w:bookmarkStart w:id="1" w:name="_Hlk51663466"/>
      <w:bookmarkEnd w:id="1"/>
    </w:p>
    <w:p>
      <w:pPr>
        <w:pStyle w:val="Nagwek1"/>
        <w:rPr/>
      </w:pPr>
      <w:r>
        <w:br w:type="column"/>
      </w:r>
      <w:r>
        <w:rPr/>
        <w:t xml:space="preserve">Załącznik Nr 1 do Zarządzenia </w:t>
        <w:br/>
        <w:t>Wójta Gminy Nowa Ruda Nr 43/21</w:t>
        <w:br/>
        <w:t>z dnia 03.02.2021 roku</w:t>
      </w:r>
    </w:p>
    <w:p>
      <w:pPr>
        <w:pStyle w:val="Nagwek2"/>
        <w:rPr/>
      </w:pPr>
      <w:r>
        <w:rPr/>
        <w:t>Wykaz nieruchomości przeznaczonej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03.02.2021 r. do dnia 23.02.2021 r.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SW2K/00014099/7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842/2,  obręb 0009 Ludwikowice Kł.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158 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lokal mieszkalny nr 2, położony w Ludwikowicach Kł, ul. Kościuszki nr 17 , na parterze w budynku mieszkalnego, trzykondygnacyjnym, częściowo podpiwniczonym, wybudowanym przed 1939r. Lokal składa się z : pokoju z aneksem kuchennym, pokoju, przedpokoju, łazienki z wc o powierzchni użytkowej 37,23m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Udział lokalu w nieruchomości wspólnej wynosi 1875/10000cz. Lokal wyposażony jest w instalację : elektryczną, wodną, kanalizacyjną i telefoniczną, ogrzewanie lokalu grzejnikami elektrycznymi. Zgodnie z Miejscowym planem zagospodarowania przestrzennego dla części wsi Ludwikowice Kł. działka przeznaczona jest na cele zabudowy mieszkaniowej wielorodzinnej i jednorodzinnej z towarzyszącymi usługami w części pod publiczna drogę dojazdową. W ewidencji gruntów i budynków Starosty Kłodzkiego dz. nr 842/2 o pow. 158m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sklasyfikowana jest jako B- tereny mieszkaniowe.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Cena nieruchomości: 40 768,00 zł </w:t>
      </w:r>
    </w:p>
    <w:p>
      <w:pPr>
        <w:pStyle w:val="ListParagraph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ListParagraph"/>
        <w:spacing w:lineRule="auto" w:line="360" w:before="0" w:after="0"/>
        <w:ind w:left="0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Ludwikowice Kł. – do ogłoszenia na tablicy ogłoszeń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</w:rPr>
          <w:t>www.otoprzetargi.pl</w:t>
        </w:r>
      </w:hyperlink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2" w:name="_Hlk56158633"/>
      <w:bookmarkEnd w:id="2"/>
    </w:p>
    <w:p>
      <w:pPr>
        <w:pStyle w:val="Nagwek1"/>
        <w:rPr/>
      </w:pPr>
      <w:r>
        <w:rPr/>
        <w:t xml:space="preserve">Załącznik Nr 2 do Zarządzenia </w:t>
        <w:br/>
        <w:t>Wójta Gminy Nowa Ruda Nr 43/21</w:t>
        <w:br/>
        <w:t>z dnia 03.02.2021 roku</w:t>
      </w:r>
    </w:p>
    <w:p>
      <w:pPr>
        <w:pStyle w:val="Nagwek2"/>
        <w:rPr/>
      </w:pPr>
      <w:r>
        <w:rPr/>
        <w:t>Wykaz nieruchomości przeznaczonej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03.02.2021 r. do dnia 23.02.2021 r.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SW2K/00022250/3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510/8,  obręb 0009 Ludwikowice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559 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lokal mieszkalny nr 3, położony w Ludwikowicach Kł, ul. Kol. Kasprowicza nr 3 , na parterze w budynku mieszkalnego, trzykondygnacyjnym, częściowo podpiwniczonym, wybudowanym przed 1939r. Lokal składa się z : 3 pokoi, kuchni z aneksem łazienkowym, korytarz, przynależne  wc  na 1 piętrze o łącznej powierzchni użytkowej 40,70m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Do pomieszczeń przynależnych zaliczono: strych na poddaszu o pow. 7,27m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, piwnica o pow. 3,45m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i komórka o pow. 3,88m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 w  budynku gospodarczym na posesji. Udział lokalu w nieruchomości wspólnej wynosi 1855/10000cz. Lokal wyposażony jest w instalację : elektryczną, wodną, kanalizacyjną i telefoniczną, ogrzewanie lokalu grzejnikami elektrycznymi. Zgodnie z Miejscowym planem zagospodarowania przestrzennego dla części wsi Ludwikowice Kł. działka przeznaczona jest na cele zabudowy mieszkaniowej wielorodzinnej i jednorodzinnej z towarzyszącymi usługami w części pod publiczna drogę dojazdową. W ewidencji gruntów i budynków Starosty Kłodzkiego dz. nr 510/8 o pow. 559m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sklasyfikowana jest jako B- tereny mieszkaniowe.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Cena nieruchomości: 44 151,00 zł </w:t>
      </w:r>
    </w:p>
    <w:p>
      <w:pPr>
        <w:pStyle w:val="ListParagraph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0" w:hanging="0"/>
        <w:rPr>
          <w:color w:val="FFFFFF" w:themeColor="background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1)Sołtys wsi Ludwikowice Kł. – do ogłoszenia na tablicy ogłoszeń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2)Prasa lokalna – </w:t>
      </w:r>
      <w:hyperlink r:id="rId3">
        <w:r>
          <w:rPr>
            <w:rStyle w:val="Czeinternetowe"/>
          </w:rPr>
          <w:t>www.otoprzetargi.pl</w:t>
        </w:r>
      </w:hyperlink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3)Tablica ogłoszeń siedziby Wójta Gminy Nowa Ruda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4)BIP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5)Strona internetowa Urzędu Gminy Nowa Ruda</w:t>
        <w:tab/>
      </w:r>
    </w:p>
    <w:p>
      <w:pPr>
        <w:pStyle w:val="Nagwek1"/>
        <w:rPr/>
      </w:pPr>
      <w:r>
        <w:rPr/>
        <w:t xml:space="preserve">Załącznik Nr 3 do Zarządzenia </w:t>
        <w:br/>
        <w:t>Wójta Gminy Nowa Ruda Nr 43/21</w:t>
        <w:br/>
        <w:t>z dnia 03.02.2021 roku</w:t>
      </w:r>
    </w:p>
    <w:p>
      <w:pPr>
        <w:pStyle w:val="Nagwek2"/>
        <w:rPr/>
      </w:pPr>
      <w:r>
        <w:rPr/>
        <w:t>Wykaz nieruchomości przeznaczonej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03.02.2021 r. do dnia 23.02.2021 r.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SW2K/00018583/5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211/6,  obręb 0015 Włodowice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1497m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lokal mieszkalny nr 5, położony we Włodowicach nr 8 , na I piętrze  budynku mieszkalnego, trzykondygnacyjnego, częściowo podpiwniczonego, wybudowanego przed 1945r. Lokal składa się z : 2 pokoi, kuchni  i łazienki o łącznej powierzchni użytkowej 37,77m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Do pomieszczeń przynależnych zaliczono: piwnicę o pow. 2,86m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,  komórka na parterze o pow. 2,64m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i komórka na poddaszu o pow. 10,26m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w  budynku gospodarczym na posesji. Udział lokalu w nieruchomości wspólnej wynosi 104/1000cz. Lokal wyposażony jest w instalację : elektryczną, wodną, kanalizacyjną  lokalną, ogrzewanie piecowe. Zgodnie ze Studium uwarunkowań i kierunków zagospodarowania przestrzennego Gminy Nowa Ruda działka przeznaczona jest na cele zabudowy mieszkaniowej z towarzyszącymi usługami w części na drogę gminną. W ewidencji gruntów i budynków Starosty Kłodzkiego dz. nr 211/6 o pow. 1497m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sklasyfikowana jest jako B- tereny mieszkaniowe.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Cena nieruchomości: 43 292,00 zł </w:t>
      </w:r>
    </w:p>
    <w:p>
      <w:pPr>
        <w:pStyle w:val="ListParagraph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0" w:hanging="0"/>
        <w:rPr>
          <w:color w:val="FFFFFF" w:themeColor="background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1)Sołtys wsi Włodowice – do ogłoszenia na tablicy ogłoszeń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2)Prasa lokalna – </w:t>
      </w:r>
      <w:hyperlink r:id="rId4">
        <w:r>
          <w:rPr>
            <w:rStyle w:val="Czeinternetowe"/>
          </w:rPr>
          <w:t>www.otoprzetargi.pl</w:t>
        </w:r>
      </w:hyperlink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3)Tablica ogłoszeń siedziby Wójta Gminy Nowa Ruda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4)BIP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5)Strona internetowa Urzędu Gminy Nowa Ruda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0d9b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30d9b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30d9b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30d9b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530d9b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530d9b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30d9b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hyperlink" Target="http://www.otoprzetargi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LibreOffice/7.0.1.2$Windows_X86_64 LibreOffice_project/7cbcfc562f6eb6708b5ff7d7397325de9e764452</Application>
  <Pages>5</Pages>
  <Words>1092</Words>
  <Characters>6437</Characters>
  <CharactersWithSpaces>7694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2021-01-29T07:28:00Z</dcterms:created>
  <dc:creator>Ania</dc:creator>
  <dc:description/>
  <dc:language>pl-PL</dc:language>
  <cp:lastModifiedBy>Ania</cp:lastModifiedBy>
  <cp:lastPrinted>2021-02-03T11:02:29Z</cp:lastPrinted>
  <dcterms:modified xsi:type="dcterms:W3CDTF">2021-02-03T09:44:00Z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