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79A9947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95F2D">
        <w:rPr>
          <w:rStyle w:val="Pogrubienie"/>
        </w:rPr>
        <w:t>19/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C95F2D">
        <w:rPr>
          <w:rStyle w:val="Pogrubienie"/>
        </w:rPr>
        <w:t xml:space="preserve">15 stycznia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C95F2D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785ABFCC" w:rsidR="000A3058" w:rsidRPr="00B671B0" w:rsidRDefault="000A3058" w:rsidP="008E5460">
      <w:pPr>
        <w:pStyle w:val="Nagwek2"/>
        <w:rPr>
          <w:szCs w:val="24"/>
        </w:rPr>
      </w:pPr>
      <w:r w:rsidRPr="002B004E">
        <w:t>Na podstawie art. 30 ust. 2 pkt 3 ustawy z dnia 8 marca 1990 roku o samorządzie gminnym (</w:t>
      </w:r>
      <w:proofErr w:type="spellStart"/>
      <w:r w:rsidRPr="002B004E">
        <w:t>t.j</w:t>
      </w:r>
      <w:proofErr w:type="spellEnd"/>
      <w:r w:rsidRPr="002B004E">
        <w:t xml:space="preserve">. </w:t>
      </w:r>
      <w:r w:rsidR="00594CB9" w:rsidRPr="002B004E">
        <w:t>Dz. U. z 2020 r. poz. 713; zm.: Dz. U. z 2020 r. poz. 1378</w:t>
      </w:r>
      <w:r w:rsidRPr="002B004E">
        <w:t xml:space="preserve">)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594CB9" w:rsidRPr="002B004E">
        <w:t>(</w:t>
      </w:r>
      <w:proofErr w:type="spellStart"/>
      <w:r w:rsidR="00594CB9" w:rsidRPr="002B004E">
        <w:t>t.j</w:t>
      </w:r>
      <w:proofErr w:type="spellEnd"/>
      <w:r w:rsidR="00594CB9" w:rsidRPr="002B004E">
        <w:t xml:space="preserve">. </w:t>
      </w:r>
      <w:r w:rsidR="00712F57" w:rsidRPr="002B004E">
        <w:t>Dz. U. z 2020 r. poz. 1990; zm.: Dz. U. z 2019 r. poz. 2020</w:t>
      </w:r>
      <w:r w:rsidR="00A272C1" w:rsidRPr="002B004E">
        <w:t>),</w:t>
      </w:r>
      <w:r w:rsidRPr="002B004E">
        <w:t xml:space="preserve"> § 4, § </w:t>
      </w:r>
      <w:r w:rsidR="00712F57" w:rsidRPr="002B004E">
        <w:t>6</w:t>
      </w:r>
      <w:r w:rsidR="007244F1" w:rsidRPr="002B004E">
        <w:t>, § 20 ust. 1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 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5575A45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 xml:space="preserve">Ustala się warunki dzierżawy nieruchomości gruntowej niezabudowanej w granicach działki oznaczonej numerem ewidencyjnym </w:t>
      </w:r>
      <w:r w:rsidR="004B4D7B">
        <w:t>283/2</w:t>
      </w:r>
      <w:r>
        <w:t xml:space="preserve"> o ogólnej powierzchni 0,</w:t>
      </w:r>
      <w:r w:rsidR="004B4D7B">
        <w:t>30</w:t>
      </w:r>
      <w:r>
        <w:t xml:space="preserve"> ha położonej w obrębie </w:t>
      </w:r>
      <w:r w:rsidR="00654AE1">
        <w:t>000</w:t>
      </w:r>
      <w:r w:rsidR="004B4D7B">
        <w:t>6</w:t>
      </w:r>
      <w:r w:rsidR="00654AE1">
        <w:t xml:space="preserve"> </w:t>
      </w:r>
      <w:r w:rsidR="004B4D7B">
        <w:t>Dzikowiec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7E315832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4B4D7B">
        <w:rPr>
          <w:rFonts w:ascii="Calibri" w:eastAsia="Calibri" w:hAnsi="Calibri" w:cs="Calibri"/>
        </w:rPr>
        <w:t>Dzikowiec</w:t>
      </w:r>
      <w:r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4B441247" w:rsidR="00170181" w:rsidRPr="00C95F2D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C95F2D">
        <w:rPr>
          <w:rFonts w:cs="Calibri"/>
        </w:rPr>
        <w:tab/>
      </w:r>
      <w:bookmarkStart w:id="0" w:name="_Hlk51660687"/>
      <w:r w:rsidRPr="00C95F2D">
        <w:rPr>
          <w:rFonts w:cs="Calibri"/>
        </w:rPr>
        <w:t>/Adrianna Mierzejewska – Wójt Gminy Nowa Ruda/</w:t>
      </w:r>
    </w:p>
    <w:p w14:paraId="1D3D7D0A" w14:textId="77777777" w:rsidR="00AD7404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bookmarkStart w:id="1" w:name="_Hlk61263254"/>
      <w:bookmarkEnd w:id="0"/>
      <w:r>
        <w:rPr>
          <w:sz w:val="26"/>
          <w:szCs w:val="26"/>
        </w:rPr>
        <w:br w:type="page"/>
      </w:r>
    </w:p>
    <w:p w14:paraId="37B65733" w14:textId="39355B97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C95F2D">
        <w:rPr>
          <w:sz w:val="26"/>
          <w:szCs w:val="26"/>
        </w:rPr>
        <w:t>19</w:t>
      </w:r>
      <w:r w:rsidRPr="003F3840">
        <w:rPr>
          <w:sz w:val="26"/>
          <w:szCs w:val="26"/>
        </w:rPr>
        <w:t>/2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>z dnia</w:t>
      </w:r>
      <w:r w:rsidR="00C95F2D">
        <w:rPr>
          <w:sz w:val="26"/>
          <w:szCs w:val="26"/>
        </w:rPr>
        <w:t xml:space="preserve"> 15 stycznia</w:t>
      </w:r>
      <w:r w:rsidRPr="003F3840">
        <w:rPr>
          <w:sz w:val="26"/>
          <w:szCs w:val="26"/>
        </w:rPr>
        <w:t xml:space="preserve"> 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7E60C02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B4D7B">
        <w:rPr>
          <w:rFonts w:ascii="Calibri" w:hAnsi="Calibri" w:cs="Calibri"/>
        </w:rPr>
        <w:t>Dzikowiec</w:t>
      </w:r>
    </w:p>
    <w:p w14:paraId="320B73F1" w14:textId="56A5BBFC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B4D7B">
        <w:rPr>
          <w:rFonts w:ascii="Calibri" w:hAnsi="Calibri" w:cs="Calibri"/>
        </w:rPr>
        <w:t>283/2</w:t>
      </w:r>
    </w:p>
    <w:p w14:paraId="2D2855BE" w14:textId="63138A07" w:rsidR="00DF31E8" w:rsidRPr="00C93A91" w:rsidRDefault="00D77178" w:rsidP="00C93A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93A91">
        <w:rPr>
          <w:rFonts w:ascii="Calibri" w:hAnsi="Calibri" w:cs="Calibri"/>
        </w:rPr>
        <w:t>SW2K/000</w:t>
      </w:r>
      <w:r w:rsidR="004B4D7B">
        <w:rPr>
          <w:rFonts w:ascii="Calibri" w:hAnsi="Calibri" w:cs="Calibri"/>
        </w:rPr>
        <w:t>26448/6</w:t>
      </w:r>
      <w:r w:rsidR="00120363" w:rsidRPr="00C93A91">
        <w:rPr>
          <w:rFonts w:ascii="Calibri" w:hAnsi="Calibri" w:cs="Calibri"/>
        </w:rPr>
        <w:t xml:space="preserve"> bez obciążeń</w:t>
      </w:r>
      <w:r w:rsidR="00F009CD">
        <w:rPr>
          <w:rFonts w:ascii="Calibri" w:hAnsi="Calibri" w:cs="Calibri"/>
        </w:rPr>
        <w:t xml:space="preserve"> w zakresie działki nr 283/2</w:t>
      </w:r>
    </w:p>
    <w:p w14:paraId="353A3E4D" w14:textId="0D6DBEA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4B4D7B">
        <w:rPr>
          <w:rFonts w:ascii="Calibri" w:hAnsi="Calibri" w:cs="Calibri"/>
        </w:rPr>
        <w:t>30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4548373B" w14:textId="01CB471B" w:rsidR="00C93A91" w:rsidRPr="004B4D7B" w:rsidRDefault="00D77178" w:rsidP="004B4D7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93A91">
        <w:rPr>
          <w:rStyle w:val="Pogrubienie"/>
          <w:rFonts w:ascii="Calibri" w:hAnsi="Calibri" w:cs="Calibri"/>
        </w:rPr>
        <w:t>Opis nieruchomości, przeznaczenie i sposób zagospodarowania</w:t>
      </w:r>
      <w:r w:rsidRPr="00C93A91">
        <w:rPr>
          <w:rFonts w:ascii="Calibri" w:hAnsi="Calibri" w:cs="Calibri"/>
        </w:rPr>
        <w:t xml:space="preserve">: </w:t>
      </w:r>
      <w:bookmarkStart w:id="2" w:name="_Hlk532814726"/>
      <w:r w:rsidR="004B4D7B" w:rsidRPr="00A5272E">
        <w:rPr>
          <w:rFonts w:ascii="Calibri" w:hAnsi="Calibri" w:cs="Calibri"/>
        </w:rPr>
        <w:t>nieruchomość gruntowa niezabudowana w granicach</w:t>
      </w:r>
      <w:r w:rsidR="004B4D7B">
        <w:rPr>
          <w:rFonts w:ascii="Calibri" w:hAnsi="Calibri" w:cs="Calibri"/>
        </w:rPr>
        <w:t xml:space="preserve"> </w:t>
      </w:r>
      <w:r w:rsidR="004B4D7B" w:rsidRPr="00A5272E">
        <w:rPr>
          <w:rFonts w:ascii="Calibri" w:hAnsi="Calibri" w:cs="Calibri"/>
        </w:rPr>
        <w:t>działki nr</w:t>
      </w:r>
      <w:r w:rsidR="004B4D7B">
        <w:rPr>
          <w:rFonts w:ascii="Calibri" w:hAnsi="Calibri" w:cs="Calibri"/>
        </w:rPr>
        <w:t xml:space="preserve"> 283/2,</w:t>
      </w:r>
      <w:r w:rsidR="004B4D7B" w:rsidRPr="00A5272E">
        <w:rPr>
          <w:rFonts w:ascii="Calibri" w:hAnsi="Calibri" w:cs="Calibri"/>
        </w:rPr>
        <w:t xml:space="preserve"> AM-</w:t>
      </w:r>
      <w:r w:rsidR="004B4D7B">
        <w:rPr>
          <w:rFonts w:ascii="Calibri" w:hAnsi="Calibri" w:cs="Calibri"/>
        </w:rPr>
        <w:t>2</w:t>
      </w:r>
      <w:r w:rsidR="004B4D7B" w:rsidRPr="00A5272E">
        <w:rPr>
          <w:rFonts w:ascii="Calibri" w:hAnsi="Calibri" w:cs="Calibri"/>
        </w:rPr>
        <w:t xml:space="preserve">, </w:t>
      </w:r>
      <w:r w:rsidR="004B4D7B" w:rsidRPr="004303A5">
        <w:rPr>
          <w:rFonts w:ascii="Calibri" w:hAnsi="Calibri" w:cs="Calibri"/>
        </w:rPr>
        <w:t>obręb 00</w:t>
      </w:r>
      <w:r w:rsidR="004B4D7B">
        <w:rPr>
          <w:rFonts w:ascii="Calibri" w:hAnsi="Calibri" w:cs="Calibri"/>
        </w:rPr>
        <w:t>06 Dzikowiec</w:t>
      </w:r>
      <w:r w:rsidR="004B4D7B" w:rsidRPr="00A5272E">
        <w:rPr>
          <w:rFonts w:ascii="Calibri" w:hAnsi="Calibri" w:cs="Calibri"/>
        </w:rPr>
        <w:t>, o</w:t>
      </w:r>
      <w:r w:rsidR="004B4D7B">
        <w:rPr>
          <w:rFonts w:ascii="Calibri" w:hAnsi="Calibri" w:cs="Calibri"/>
        </w:rPr>
        <w:t xml:space="preserve"> ogólnej </w:t>
      </w:r>
      <w:r w:rsidR="004B4D7B" w:rsidRPr="00A5272E">
        <w:rPr>
          <w:rFonts w:ascii="Calibri" w:hAnsi="Calibri" w:cs="Calibri"/>
        </w:rPr>
        <w:t xml:space="preserve">pow. </w:t>
      </w:r>
      <w:r w:rsidR="004B4D7B">
        <w:rPr>
          <w:rFonts w:ascii="Calibri" w:hAnsi="Calibri" w:cs="Calibri"/>
        </w:rPr>
        <w:t xml:space="preserve">0,30 </w:t>
      </w:r>
      <w:r w:rsidR="004B4D7B" w:rsidRPr="00A5272E">
        <w:rPr>
          <w:rFonts w:ascii="Calibri" w:hAnsi="Calibri" w:cs="Calibri"/>
        </w:rPr>
        <w:t>ha sklasyfikowana jako</w:t>
      </w:r>
      <w:r w:rsidR="004B4D7B">
        <w:rPr>
          <w:rFonts w:ascii="Calibri" w:hAnsi="Calibri" w:cs="Calibri"/>
        </w:rPr>
        <w:t xml:space="preserve"> RIVa-0,17 ha, RIIIb-0,13 ha, </w:t>
      </w:r>
      <w:r w:rsidR="004B4D7B" w:rsidRPr="00A5272E">
        <w:rPr>
          <w:rFonts w:ascii="Calibri" w:hAnsi="Calibri" w:cs="Calibri"/>
        </w:rPr>
        <w:t>przeznaczona do wydzierżawienia na cele związane z gospodarką rolną.</w:t>
      </w:r>
      <w:r w:rsidR="004B4D7B" w:rsidRPr="00A5272E">
        <w:rPr>
          <w:rFonts w:ascii="Calibri" w:hAnsi="Calibri" w:cs="Calibri"/>
        </w:rPr>
        <w:br/>
      </w:r>
      <w:r w:rsidR="004B4D7B" w:rsidRPr="00AD7789">
        <w:rPr>
          <w:rFonts w:ascii="Calibri" w:hAnsi="Calibri" w:cs="Calibri"/>
        </w:rPr>
        <w:t>Działka nr</w:t>
      </w:r>
      <w:r w:rsidR="004B4D7B">
        <w:rPr>
          <w:rFonts w:ascii="Calibri" w:hAnsi="Calibri" w:cs="Calibri"/>
        </w:rPr>
        <w:t xml:space="preserve"> 283/2 </w:t>
      </w:r>
      <w:r w:rsidR="004B4D7B" w:rsidRPr="00AD7789">
        <w:rPr>
          <w:rFonts w:ascii="Calibri" w:hAnsi="Calibri" w:cs="Calibri"/>
        </w:rPr>
        <w:t xml:space="preserve">położona w </w:t>
      </w:r>
      <w:r w:rsidR="004B4D7B">
        <w:rPr>
          <w:rFonts w:ascii="Calibri" w:hAnsi="Calibri" w:cs="Calibri"/>
        </w:rPr>
        <w:t xml:space="preserve">Dzikowcu </w:t>
      </w:r>
      <w:r w:rsidR="004B4D7B" w:rsidRPr="00AD7789">
        <w:rPr>
          <w:rFonts w:ascii="Calibri" w:hAnsi="Calibri" w:cs="Calibri"/>
        </w:rPr>
        <w:t>nie jest ujęta w miejscowym planie zagospodarowania przestrzennego Gminy Nowa Ruda</w:t>
      </w:r>
      <w:r w:rsidR="004B4D7B">
        <w:rPr>
          <w:rFonts w:ascii="Calibri" w:hAnsi="Calibri" w:cs="Calibri"/>
        </w:rPr>
        <w:t>.</w:t>
      </w:r>
    </w:p>
    <w:bookmarkEnd w:id="2"/>
    <w:p w14:paraId="3DDC89E6" w14:textId="6386CD6E" w:rsidR="00D77178" w:rsidRPr="00C93A91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93A91">
        <w:rPr>
          <w:rStyle w:val="Pogrubienie"/>
          <w:rFonts w:ascii="Calibri" w:hAnsi="Calibri" w:cs="Calibri"/>
        </w:rPr>
        <w:t>Termin trwania dzierżawy:</w:t>
      </w:r>
      <w:r w:rsidRPr="00C93A91">
        <w:rPr>
          <w:rFonts w:ascii="Calibri" w:hAnsi="Calibri" w:cs="Calibri"/>
        </w:rPr>
        <w:t xml:space="preserve"> od dnia </w:t>
      </w:r>
      <w:r w:rsidR="0077037E" w:rsidRPr="00C93A91">
        <w:rPr>
          <w:rFonts w:ascii="Calibri" w:hAnsi="Calibri" w:cs="Calibri"/>
        </w:rPr>
        <w:t>zawarci</w:t>
      </w:r>
      <w:r w:rsidR="00F30F7A" w:rsidRPr="00C93A91">
        <w:rPr>
          <w:rFonts w:ascii="Calibri" w:hAnsi="Calibri" w:cs="Calibri"/>
        </w:rPr>
        <w:t xml:space="preserve">a </w:t>
      </w:r>
      <w:r w:rsidR="0077037E" w:rsidRPr="00C93A91">
        <w:rPr>
          <w:rFonts w:ascii="Calibri" w:hAnsi="Calibri" w:cs="Calibri"/>
        </w:rPr>
        <w:t>umowy dzierżawy</w:t>
      </w:r>
      <w:r w:rsidRPr="00C93A91">
        <w:rPr>
          <w:rFonts w:ascii="Calibri" w:hAnsi="Calibri" w:cs="Calibri"/>
        </w:rPr>
        <w:t xml:space="preserve"> do dnia 30.11.202</w:t>
      </w:r>
      <w:r w:rsidR="004B4D7B">
        <w:rPr>
          <w:rFonts w:ascii="Calibri" w:hAnsi="Calibri" w:cs="Calibri"/>
        </w:rPr>
        <w:t>4</w:t>
      </w:r>
      <w:r w:rsidRPr="00C93A91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3B9BE85C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4B4D7B">
        <w:rPr>
          <w:rFonts w:ascii="Calibri" w:hAnsi="Calibri" w:cs="Calibri"/>
        </w:rPr>
        <w:t>48,90</w:t>
      </w:r>
      <w:r w:rsidR="00F748D4" w:rsidRPr="00CA15EB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E65535">
        <w:rPr>
          <w:rFonts w:ascii="Calibri" w:hAnsi="Calibri" w:cs="Calibri"/>
        </w:rPr>
        <w:t xml:space="preserve"> - </w:t>
      </w:r>
      <w:r w:rsidR="00CA15EB" w:rsidRPr="00CA15EB">
        <w:rPr>
          <w:rFonts w:ascii="Calibri" w:hAnsi="Calibri" w:cs="Calibri"/>
        </w:rPr>
        <w:t>zwolni</w:t>
      </w:r>
      <w:r w:rsidR="00E65535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39D0C521" w14:textId="02584294" w:rsidR="00AD64A0" w:rsidRPr="00AD64A0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42A9FA0B" w14:textId="0EFEEBF4" w:rsidR="00146DBF" w:rsidRP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7B16FB22" w14:textId="10DBDC35" w:rsidR="00AD64A0" w:rsidRDefault="00AA1160" w:rsidP="00AD64A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2F8EF880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4B4D7B">
        <w:rPr>
          <w:rStyle w:val="Pogrubienie"/>
          <w:rFonts w:ascii="Calibri" w:hAnsi="Calibri" w:cs="Calibri"/>
          <w:b w:val="0"/>
          <w:bCs w:val="0"/>
        </w:rPr>
        <w:t>48,90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11ED51AE" w14:textId="23CF7512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 xml:space="preserve">Przetarg odbędzie się w dniu </w:t>
      </w:r>
      <w:r w:rsidRPr="0012749B">
        <w:rPr>
          <w:rFonts w:ascii="Calibri" w:hAnsi="Calibri" w:cs="Calibri"/>
          <w:b/>
          <w:bCs/>
          <w:iCs/>
        </w:rPr>
        <w:t>12 lutego 2021 r</w:t>
      </w:r>
      <w:r w:rsidRPr="0012749B">
        <w:rPr>
          <w:rFonts w:ascii="Calibri" w:hAnsi="Calibri" w:cs="Calibri"/>
          <w:iCs/>
        </w:rPr>
        <w:t xml:space="preserve">. o godzinie </w:t>
      </w:r>
      <w:r w:rsidRPr="0012749B">
        <w:rPr>
          <w:rFonts w:ascii="Calibri" w:hAnsi="Calibri" w:cs="Calibri"/>
          <w:b/>
          <w:bCs/>
          <w:iCs/>
        </w:rPr>
        <w:t>1</w:t>
      </w:r>
      <w:r w:rsidR="004B4D7B">
        <w:rPr>
          <w:rFonts w:ascii="Calibri" w:hAnsi="Calibri" w:cs="Calibri"/>
          <w:b/>
          <w:bCs/>
          <w:iCs/>
        </w:rPr>
        <w:t>3</w:t>
      </w:r>
      <w:r w:rsidRPr="0012749B">
        <w:rPr>
          <w:rFonts w:ascii="Calibri" w:hAnsi="Calibri" w:cs="Calibri"/>
          <w:b/>
          <w:bCs/>
          <w:iCs/>
        </w:rPr>
        <w:t>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4DA9A53F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 xml:space="preserve">Warunkiem uczestnictwa w przetargu jest wpłata wadium w podanej wysokości do dnia </w:t>
      </w:r>
      <w:r w:rsidR="00B615C0" w:rsidRPr="00B615C0">
        <w:rPr>
          <w:rFonts w:ascii="Calibri" w:eastAsia="Times New Roman" w:hAnsi="Calibri" w:cs="Calibri"/>
          <w:b/>
          <w:bCs/>
        </w:rPr>
        <w:t>08</w:t>
      </w:r>
      <w:r w:rsidR="00BF17A5">
        <w:rPr>
          <w:rFonts w:ascii="Calibri" w:eastAsia="Times New Roman" w:hAnsi="Calibri" w:cs="Calibri"/>
          <w:b/>
          <w:bCs/>
        </w:rPr>
        <w:t> </w:t>
      </w:r>
      <w:r w:rsidR="00B615C0" w:rsidRPr="00B615C0">
        <w:rPr>
          <w:rFonts w:ascii="Calibri" w:eastAsia="Times New Roman" w:hAnsi="Calibri" w:cs="Calibri"/>
          <w:b/>
          <w:bCs/>
        </w:rPr>
        <w:t xml:space="preserve">lutego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Wójt Gminy Nowa Ruda zastrzega sobie prawo odwołania przetargu z ważnych powodów.</w:t>
      </w:r>
    </w:p>
    <w:p w14:paraId="61F3A4EA" w14:textId="127C4512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 xml:space="preserve">. zm.) oraz zarządzenia Nr 271/15 Wójta Gminy Nowa Ruda z dnia 14 kwietnia 2015 roku w sprawie regulaminu przeprowadzania przetargów oraz rokowań na zbycie, wydzierżawienie i najem nieruchomości stanowiących własność Gminy Nowa Ruda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>. zm.</w:t>
      </w:r>
      <w:r w:rsidR="0026063F">
        <w:rPr>
          <w:rFonts w:ascii="Calibri" w:hAnsi="Calibri" w:cs="Calibri"/>
          <w:iCs/>
        </w:rPr>
        <w:br/>
      </w:r>
      <w:r w:rsidRPr="009D6C17">
        <w:rPr>
          <w:rFonts w:ascii="Calibri" w:hAnsi="Calibri" w:cs="Calibri"/>
          <w:iCs/>
        </w:rPr>
        <w:t xml:space="preserve">Więcej informacji o przetwarzaniu danych osobowych przez Gminę Nowa Ruda można uzyskać na stronie </w:t>
      </w:r>
      <w:hyperlink r:id="rId6" w:history="1">
        <w:r w:rsidR="0026063F" w:rsidRPr="0026063F">
          <w:rPr>
            <w:rStyle w:val="Hipercze"/>
            <w:rFonts w:ascii="Calibri" w:hAnsi="Calibri" w:cs="Calibri"/>
            <w:iCs/>
          </w:rPr>
          <w:t>www.bip.gmina.nowaruda.pl</w:t>
        </w:r>
      </w:hyperlink>
      <w:r w:rsidR="0026063F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 xml:space="preserve">w pliku pt. </w:t>
      </w:r>
      <w:r w:rsidR="0026063F" w:rsidRPr="0026063F">
        <w:rPr>
          <w:rFonts w:ascii="Calibri" w:hAnsi="Calibri" w:cs="Calibri"/>
          <w:b/>
          <w:bCs/>
          <w:iCs/>
          <w:color w:val="000000" w:themeColor="text1"/>
        </w:rPr>
        <w:t>Klauzula informacyjna do przetwarzania danych osobowych RODO</w:t>
      </w:r>
    </w:p>
    <w:p w14:paraId="308F2B90" w14:textId="3874FE56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C95F2D">
        <w:rPr>
          <w:rFonts w:ascii="Calibri" w:hAnsi="Calibri" w:cs="Calibri"/>
          <w:iCs/>
        </w:rPr>
        <w:t>15 stycznia</w:t>
      </w:r>
      <w:r w:rsidRPr="009D6C17">
        <w:rPr>
          <w:rFonts w:ascii="Calibri" w:hAnsi="Calibri" w:cs="Calibri"/>
          <w:iCs/>
        </w:rPr>
        <w:t xml:space="preserve"> 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26FF8901" w14:textId="77777777" w:rsidR="006051EA" w:rsidRPr="00C95F2D" w:rsidRDefault="00A272C1" w:rsidP="006051EA">
      <w:pPr>
        <w:tabs>
          <w:tab w:val="right" w:pos="8931"/>
        </w:tabs>
        <w:spacing w:before="240" w:after="240"/>
        <w:rPr>
          <w:rFonts w:cs="Calibri"/>
        </w:rPr>
      </w:pPr>
      <w:r w:rsidRPr="00C95F2D">
        <w:rPr>
          <w:rFonts w:ascii="Calibri" w:hAnsi="Calibri" w:cs="Calibri"/>
        </w:rPr>
        <w:tab/>
        <w:t>/Adrianna Mierzejewska – Wójt Gminy Nowa Rud</w:t>
      </w:r>
      <w:r w:rsidRPr="00C95F2D">
        <w:rPr>
          <w:rFonts w:cs="Calibri"/>
        </w:rPr>
        <w:t>a/</w:t>
      </w:r>
    </w:p>
    <w:p w14:paraId="5BF548BE" w14:textId="77777777" w:rsidR="006051EA" w:rsidRDefault="006051E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D52E502" w14:textId="767F0BDC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C95F2D">
        <w:rPr>
          <w:sz w:val="26"/>
          <w:szCs w:val="26"/>
        </w:rPr>
        <w:t>19</w:t>
      </w:r>
      <w:r w:rsidRPr="003F3840">
        <w:rPr>
          <w:sz w:val="26"/>
          <w:szCs w:val="26"/>
        </w:rPr>
        <w:t>/21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C95F2D">
        <w:rPr>
          <w:sz w:val="26"/>
          <w:szCs w:val="26"/>
        </w:rPr>
        <w:t>15 stycznia</w:t>
      </w:r>
      <w:r w:rsidRPr="003F3840">
        <w:rPr>
          <w:sz w:val="26"/>
          <w:szCs w:val="26"/>
        </w:rPr>
        <w:t xml:space="preserve"> 2021 r.</w:t>
      </w:r>
    </w:p>
    <w:p w14:paraId="2924B95D" w14:textId="0C3B87DF" w:rsidR="00AD64A0" w:rsidRDefault="004B4D7B" w:rsidP="00AD64A0">
      <w:r w:rsidRPr="004B4D7B">
        <w:rPr>
          <w:noProof/>
        </w:rPr>
        <w:drawing>
          <wp:inline distT="0" distB="0" distL="0" distR="0" wp14:anchorId="62D82404" wp14:editId="4213D43D">
            <wp:extent cx="5696745" cy="7192379"/>
            <wp:effectExtent l="0" t="0" r="0" b="889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719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7459D9ED" w:rsidR="00804A92" w:rsidRPr="00C95F2D" w:rsidRDefault="002378AE" w:rsidP="002378AE">
      <w:pPr>
        <w:tabs>
          <w:tab w:val="right" w:pos="8931"/>
        </w:tabs>
        <w:spacing w:before="240" w:after="240"/>
        <w:rPr>
          <w:rFonts w:cs="Calibri"/>
        </w:rPr>
      </w:pPr>
      <w:r w:rsidRPr="00C95F2D">
        <w:rPr>
          <w:rFonts w:ascii="Calibri" w:hAnsi="Calibri" w:cs="Calibri"/>
        </w:rPr>
        <w:tab/>
        <w:t>/Adrianna Mierzejewska – Wójt Gminy Nowa Rud</w:t>
      </w:r>
      <w:r w:rsidRPr="00C95F2D">
        <w:rPr>
          <w:rFonts w:cs="Calibri"/>
        </w:rPr>
        <w:t>a/</w:t>
      </w:r>
    </w:p>
    <w:sectPr w:rsidR="00804A92" w:rsidRPr="00C9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378AE"/>
    <w:rsid w:val="002539F4"/>
    <w:rsid w:val="0026063F"/>
    <w:rsid w:val="00267E2E"/>
    <w:rsid w:val="0027759B"/>
    <w:rsid w:val="00277783"/>
    <w:rsid w:val="002B004E"/>
    <w:rsid w:val="002B0391"/>
    <w:rsid w:val="002F3A0B"/>
    <w:rsid w:val="002F62FD"/>
    <w:rsid w:val="00327E3B"/>
    <w:rsid w:val="00357C4F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4D7B"/>
    <w:rsid w:val="004B5DE8"/>
    <w:rsid w:val="00546ED7"/>
    <w:rsid w:val="005566BE"/>
    <w:rsid w:val="0058048F"/>
    <w:rsid w:val="005877D1"/>
    <w:rsid w:val="00594CB9"/>
    <w:rsid w:val="005A64A7"/>
    <w:rsid w:val="005F080C"/>
    <w:rsid w:val="005F159A"/>
    <w:rsid w:val="006051EA"/>
    <w:rsid w:val="00616427"/>
    <w:rsid w:val="00654AE1"/>
    <w:rsid w:val="00663799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04A92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557C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BF17A5"/>
    <w:rsid w:val="00BF7D31"/>
    <w:rsid w:val="00C52978"/>
    <w:rsid w:val="00C81CE8"/>
    <w:rsid w:val="00C93A91"/>
    <w:rsid w:val="00C95F2D"/>
    <w:rsid w:val="00CA15EB"/>
    <w:rsid w:val="00CD0FB4"/>
    <w:rsid w:val="00CF4D02"/>
    <w:rsid w:val="00D3271C"/>
    <w:rsid w:val="00D55419"/>
    <w:rsid w:val="00D77178"/>
    <w:rsid w:val="00D86C0C"/>
    <w:rsid w:val="00D97EAE"/>
    <w:rsid w:val="00DF31E8"/>
    <w:rsid w:val="00E040D0"/>
    <w:rsid w:val="00E26CDE"/>
    <w:rsid w:val="00E65535"/>
    <w:rsid w:val="00E8407C"/>
    <w:rsid w:val="00EA7980"/>
    <w:rsid w:val="00EB77BC"/>
    <w:rsid w:val="00EF28E4"/>
    <w:rsid w:val="00F009CD"/>
    <w:rsid w:val="00F05A25"/>
    <w:rsid w:val="00F30F7A"/>
    <w:rsid w:val="00F335C1"/>
    <w:rsid w:val="00F556C3"/>
    <w:rsid w:val="00F748D4"/>
    <w:rsid w:val="00FB28A6"/>
    <w:rsid w:val="00FD071D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2021-01-13T08:47:00Z</cp:lastPrinted>
  <dcterms:created xsi:type="dcterms:W3CDTF">2021-01-15T10:29:00Z</dcterms:created>
  <dcterms:modified xsi:type="dcterms:W3CDTF">2021-01-15T10:29:00Z</dcterms:modified>
</cp:coreProperties>
</file>