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81ADE" w14:textId="4665E57D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F803B9">
        <w:rPr>
          <w:rStyle w:val="Pogrubienie"/>
        </w:rPr>
        <w:t>647/2</w:t>
      </w:r>
      <w:r w:rsidRPr="007250D9">
        <w:rPr>
          <w:rStyle w:val="Pogrubienie"/>
        </w:rPr>
        <w:t xml:space="preserve">0 Wójta Gminy Nowa Ruda z dnia </w:t>
      </w:r>
      <w:r w:rsidR="00F803B9">
        <w:rPr>
          <w:rStyle w:val="Pogrubienie"/>
        </w:rPr>
        <w:t>15 grudnia</w:t>
      </w:r>
      <w:r w:rsidRPr="007250D9">
        <w:rPr>
          <w:rStyle w:val="Pogrubienie"/>
        </w:rPr>
        <w:t xml:space="preserve"> 2020 roku w sprawie przeznaczenia do wydzierżawienia oraz ogłoszenia wykazu nieruchomości stanowiących własność Gminy Nowa Ruda i ustalenia wysokości stawki czynszu dzierżawnego</w:t>
      </w:r>
    </w:p>
    <w:p w14:paraId="60EEE87F" w14:textId="3D9D225E" w:rsidR="000A3058" w:rsidRPr="00B671B0" w:rsidRDefault="000A3058" w:rsidP="008E5460">
      <w:pPr>
        <w:pStyle w:val="Nagwek2"/>
        <w:rPr>
          <w:szCs w:val="24"/>
        </w:rPr>
      </w:pPr>
      <w:r w:rsidRPr="00B671B0">
        <w:t>Na podstawie art. 30 ust. 2 pkt 3 ustawy z dnia 8 marca 1990 roku o samorządzie gminnym (</w:t>
      </w:r>
      <w:proofErr w:type="spellStart"/>
      <w:r w:rsidRPr="00B671B0">
        <w:t>t.j</w:t>
      </w:r>
      <w:proofErr w:type="spellEnd"/>
      <w:r w:rsidRPr="00B671B0">
        <w:t xml:space="preserve">. </w:t>
      </w:r>
      <w:r w:rsidR="00594CB9">
        <w:t>Dz. U. z 2020 r. poz. 713; zm.: Dz. U. z 2020 r. poz. 1378</w:t>
      </w:r>
      <w:r w:rsidRPr="00B671B0">
        <w:t xml:space="preserve">) art. 13 ust. 1, art. 25 ust. 1, art. 35 ust. 1 i 2 ustawy z dnia 21 sierpnia 1997 r. o gospodarce nieruchomościami </w:t>
      </w:r>
      <w:r w:rsidR="00594CB9">
        <w:t>(</w:t>
      </w:r>
      <w:proofErr w:type="spellStart"/>
      <w:r w:rsidR="00594CB9">
        <w:t>t.j</w:t>
      </w:r>
      <w:proofErr w:type="spellEnd"/>
      <w:r w:rsidR="00594CB9">
        <w:t>. Dz. U. z 2020 r. poz. 1990</w:t>
      </w:r>
      <w:r w:rsidR="00A272C1">
        <w:t>)</w:t>
      </w:r>
      <w:r w:rsidR="00A272C1" w:rsidRPr="00B671B0">
        <w:t>,</w:t>
      </w:r>
      <w:r w:rsidRPr="00B671B0">
        <w:t xml:space="preserve"> § 4, § 5 ust. 1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ED300FF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bezprzetargowym na czas oznaczony do 3 lat na rzecz </w:t>
      </w:r>
      <w:r w:rsidR="00B84ADD">
        <w:rPr>
          <w:rFonts w:ascii="Calibri" w:hAnsi="Calibri" w:cs="Calibri"/>
        </w:rPr>
        <w:t>wnioskodawcy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B34E76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</w:t>
      </w:r>
      <w:r w:rsidR="00A272C1">
        <w:rPr>
          <w:rFonts w:ascii="Calibri" w:hAnsi="Calibri" w:cs="Calibri"/>
        </w:rPr>
        <w:t xml:space="preserve"> </w:t>
      </w:r>
      <w:r w:rsidR="00454414">
        <w:rPr>
          <w:rFonts w:ascii="Calibri" w:hAnsi="Calibri" w:cs="Calibri"/>
        </w:rPr>
        <w:t>507</w:t>
      </w:r>
      <w:r w:rsidR="00B001DF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F335C1">
        <w:rPr>
          <w:rFonts w:ascii="Calibri" w:hAnsi="Calibri" w:cs="Calibri"/>
        </w:rPr>
        <w:t xml:space="preserve"> </w:t>
      </w:r>
      <w:r w:rsidR="00454414">
        <w:rPr>
          <w:rFonts w:ascii="Calibri" w:hAnsi="Calibri" w:cs="Calibri"/>
        </w:rPr>
        <w:t xml:space="preserve">ogólnej </w:t>
      </w:r>
      <w:r w:rsidR="000A3058" w:rsidRPr="00277783">
        <w:rPr>
          <w:rFonts w:ascii="Calibri" w:hAnsi="Calibri" w:cs="Calibri"/>
        </w:rPr>
        <w:t xml:space="preserve">powierzchni </w:t>
      </w:r>
      <w:r w:rsidR="00594CB9">
        <w:rPr>
          <w:rFonts w:ascii="Calibri" w:hAnsi="Calibri" w:cs="Calibri"/>
        </w:rPr>
        <w:t>0,</w:t>
      </w:r>
      <w:r w:rsidR="00454414">
        <w:rPr>
          <w:rFonts w:ascii="Calibri" w:hAnsi="Calibri" w:cs="Calibri"/>
        </w:rPr>
        <w:t>19</w:t>
      </w:r>
      <w:r w:rsidR="00D97EAE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 xml:space="preserve">0009 </w:t>
      </w:r>
      <w:r w:rsidR="005F159A">
        <w:rPr>
          <w:rFonts w:ascii="Calibri" w:hAnsi="Calibri" w:cs="Calibri"/>
        </w:rPr>
        <w:t>Ludwikowice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5CEE7B2F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5F159A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 xml:space="preserve"> r.</w:t>
      </w:r>
    </w:p>
    <w:p w14:paraId="053501AA" w14:textId="18AACCF2" w:rsidR="008A61C2" w:rsidRPr="004303A5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 w:rsidRPr="004303A5">
        <w:rPr>
          <w:rFonts w:ascii="Calibri" w:hAnsi="Calibri" w:cs="Calibri"/>
        </w:rPr>
        <w:t xml:space="preserve">Roczna wysokość stawki czynszu dzierżawnego za nieruchomość opisaną w ust. 1 wynosi </w:t>
      </w:r>
      <w:r w:rsidR="00594CB9" w:rsidRPr="004303A5">
        <w:rPr>
          <w:rFonts w:ascii="Calibri" w:hAnsi="Calibri" w:cs="Calibri"/>
        </w:rPr>
        <w:t>4</w:t>
      </w:r>
      <w:r w:rsidR="00454414">
        <w:rPr>
          <w:rFonts w:ascii="Calibri" w:hAnsi="Calibri" w:cs="Calibri"/>
        </w:rPr>
        <w:t>6,17</w:t>
      </w:r>
      <w:r w:rsidR="00EA7980" w:rsidRPr="004303A5">
        <w:rPr>
          <w:rFonts w:ascii="Calibri" w:hAnsi="Calibri" w:cs="Calibri"/>
        </w:rPr>
        <w:t xml:space="preserve"> </w:t>
      </w:r>
      <w:r w:rsidRPr="004303A5">
        <w:rPr>
          <w:rFonts w:ascii="Calibri" w:hAnsi="Calibri" w:cs="Calibri"/>
        </w:rPr>
        <w:t xml:space="preserve">zł (słownie: </w:t>
      </w:r>
      <w:r w:rsidR="00594CB9" w:rsidRPr="004303A5">
        <w:rPr>
          <w:rFonts w:ascii="Calibri" w:hAnsi="Calibri" w:cs="Calibri"/>
        </w:rPr>
        <w:t>czterdzieści s</w:t>
      </w:r>
      <w:r w:rsidR="00454414">
        <w:rPr>
          <w:rFonts w:ascii="Calibri" w:hAnsi="Calibri" w:cs="Calibri"/>
        </w:rPr>
        <w:t>ześć</w:t>
      </w:r>
      <w:r w:rsidR="00594CB9" w:rsidRPr="004303A5">
        <w:rPr>
          <w:rFonts w:ascii="Calibri" w:hAnsi="Calibri" w:cs="Calibri"/>
        </w:rPr>
        <w:t xml:space="preserve"> złotych </w:t>
      </w:r>
      <w:r w:rsidR="00454414">
        <w:rPr>
          <w:rFonts w:ascii="Calibri" w:hAnsi="Calibri" w:cs="Calibri"/>
        </w:rPr>
        <w:t>17</w:t>
      </w:r>
      <w:r w:rsidR="000D3C09" w:rsidRPr="004303A5">
        <w:rPr>
          <w:rFonts w:ascii="Calibri" w:hAnsi="Calibri" w:cs="Calibri"/>
        </w:rPr>
        <w:t>/1</w:t>
      </w:r>
      <w:r w:rsidRPr="004303A5">
        <w:rPr>
          <w:rFonts w:ascii="Calibri" w:hAnsi="Calibri" w:cs="Calibri"/>
        </w:rPr>
        <w:t xml:space="preserve">00) tj. </w:t>
      </w:r>
      <w:r w:rsidR="00454414">
        <w:rPr>
          <w:rFonts w:ascii="Calibri" w:hAnsi="Calibri" w:cs="Calibri"/>
        </w:rPr>
        <w:t>243</w:t>
      </w:r>
      <w:r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r w:rsidR="00594CB9" w:rsidRPr="004303A5">
        <w:rPr>
          <w:rFonts w:cstheme="minorHAnsi"/>
        </w:rPr>
        <w:t>Podan</w:t>
      </w:r>
      <w:r w:rsidR="00B90019" w:rsidRPr="004303A5">
        <w:rPr>
          <w:rFonts w:cstheme="minorHAnsi"/>
        </w:rPr>
        <w:t>a wysokość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jest 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B83F59" w:rsidRPr="004303A5">
        <w:rPr>
          <w:rFonts w:cstheme="minorHAnsi"/>
        </w:rPr>
        <w:t>(</w:t>
      </w:r>
      <w:proofErr w:type="spellStart"/>
      <w:r w:rsidR="00B83F59" w:rsidRPr="004303A5">
        <w:rPr>
          <w:rFonts w:cstheme="minorHAnsi"/>
        </w:rPr>
        <w:t>t.j</w:t>
      </w:r>
      <w:proofErr w:type="spellEnd"/>
      <w:r w:rsidR="00B83F59" w:rsidRPr="004303A5">
        <w:rPr>
          <w:rFonts w:cstheme="minorHAnsi"/>
        </w:rPr>
        <w:t>. Dz. U. z 2020 r. poz. 1983).</w:t>
      </w:r>
    </w:p>
    <w:p w14:paraId="036C6AF8" w14:textId="631F71AB" w:rsidR="00546ED7" w:rsidRPr="004303A5" w:rsidRDefault="008A61C2" w:rsidP="00F05A25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 o którym mowa w § 1 ust. 3 płatny 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4226C9D4" w14:textId="77777777" w:rsidR="00546ED7" w:rsidRPr="004303A5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7EB7768A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5F159A">
        <w:rPr>
          <w:rFonts w:ascii="Calibri" w:eastAsia="Calibri" w:hAnsi="Calibri" w:cs="Calibri"/>
        </w:rPr>
        <w:t>Ludwikowice</w:t>
      </w:r>
      <w:r w:rsidR="008D6B27">
        <w:rPr>
          <w:rFonts w:ascii="Calibri" w:eastAsia="Calibri" w:hAnsi="Calibri" w:cs="Calibri"/>
        </w:rPr>
        <w:t xml:space="preserve"> Kłodzkie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77777777" w:rsidR="00170181" w:rsidRPr="00F803B9" w:rsidRDefault="00170181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F803B9">
        <w:rPr>
          <w:rFonts w:cs="Calibri"/>
        </w:rPr>
        <w:tab/>
      </w:r>
      <w:bookmarkStart w:id="0" w:name="_Hlk51660687"/>
      <w:r w:rsidRPr="00F803B9">
        <w:rPr>
          <w:rFonts w:cs="Calibri"/>
        </w:rPr>
        <w:t>/Adrianna Mierzejewska – Wójt Gminy Nowa Ruda/</w:t>
      </w:r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37B65733" w14:textId="4334113C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F803B9">
        <w:t>647</w:t>
      </w:r>
      <w:r w:rsidRPr="003F30A7">
        <w:t>/20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F803B9">
        <w:t xml:space="preserve"> 15 grudnia</w:t>
      </w:r>
      <w:r w:rsidRPr="003F30A7">
        <w:t xml:space="preserve"> 2020 r.</w:t>
      </w:r>
    </w:p>
    <w:p w14:paraId="376E9F52" w14:textId="3E2F8AFA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F803B9">
        <w:rPr>
          <w:rStyle w:val="Pogrubienie"/>
          <w:rFonts w:asciiTheme="minorHAnsi" w:hAnsiTheme="minorHAnsi" w:cstheme="minorHAnsi"/>
        </w:rPr>
        <w:t>15 grudnia 2020</w:t>
      </w:r>
      <w:r w:rsidRPr="002F62FD">
        <w:rPr>
          <w:rStyle w:val="Pogrubienie"/>
          <w:rFonts w:asciiTheme="minorHAnsi" w:hAnsiTheme="minorHAnsi" w:cstheme="minorHAnsi"/>
        </w:rPr>
        <w:t xml:space="preserve"> r. do dnia</w:t>
      </w:r>
      <w:r w:rsidR="00F803B9">
        <w:rPr>
          <w:rStyle w:val="Pogrubienie"/>
          <w:rFonts w:asciiTheme="minorHAnsi" w:hAnsiTheme="minorHAnsi" w:cstheme="minorHAnsi"/>
        </w:rPr>
        <w:t xml:space="preserve"> 04 stycznia 2021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69EFDC0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5F159A">
        <w:rPr>
          <w:rFonts w:ascii="Calibri" w:hAnsi="Calibri" w:cs="Calibri"/>
        </w:rPr>
        <w:t>Ludwikowice Kłodzkie</w:t>
      </w:r>
    </w:p>
    <w:p w14:paraId="320B73F1" w14:textId="33F6F66F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454414">
        <w:rPr>
          <w:rFonts w:ascii="Calibri" w:hAnsi="Calibri" w:cs="Calibri"/>
        </w:rPr>
        <w:t>507</w:t>
      </w:r>
    </w:p>
    <w:p w14:paraId="2D2855BE" w14:textId="0667EF48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6C7FC0" w:rsidRPr="00A31B0B">
        <w:rPr>
          <w:rFonts w:ascii="Calibri" w:hAnsi="Calibri" w:cs="Calibri"/>
        </w:rPr>
        <w:t>SW2K/</w:t>
      </w:r>
      <w:r w:rsidR="002062EA">
        <w:rPr>
          <w:rFonts w:ascii="Calibri" w:hAnsi="Calibri" w:cs="Calibri"/>
        </w:rPr>
        <w:t>000</w:t>
      </w:r>
      <w:r w:rsidR="00430672">
        <w:rPr>
          <w:rFonts w:ascii="Calibri" w:hAnsi="Calibri" w:cs="Calibri"/>
        </w:rPr>
        <w:t>27861/4</w:t>
      </w:r>
    </w:p>
    <w:p w14:paraId="353A3E4D" w14:textId="00E9E11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7037E">
        <w:rPr>
          <w:rFonts w:ascii="Calibri" w:hAnsi="Calibri" w:cs="Calibri"/>
        </w:rPr>
        <w:t>0,1</w:t>
      </w:r>
      <w:r w:rsidR="00454414">
        <w:rPr>
          <w:rFonts w:ascii="Calibri" w:hAnsi="Calibri" w:cs="Calibri"/>
        </w:rPr>
        <w:t>9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0D5DEA3" w14:textId="27C789B0" w:rsidR="00DF31E8" w:rsidRPr="00B001DF" w:rsidRDefault="00D77178" w:rsidP="00F335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1" w:name="_Hlk532814726"/>
      <w:r w:rsidRPr="00A5272E">
        <w:rPr>
          <w:rFonts w:ascii="Calibri" w:hAnsi="Calibri" w:cs="Calibri"/>
        </w:rPr>
        <w:t xml:space="preserve"> gruntowa niezabudowana w granicach</w:t>
      </w:r>
      <w:r w:rsidR="0077037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działki nr</w:t>
      </w:r>
      <w:r w:rsidR="0077037E">
        <w:rPr>
          <w:rFonts w:ascii="Calibri" w:hAnsi="Calibri" w:cs="Calibri"/>
        </w:rPr>
        <w:t xml:space="preserve"> </w:t>
      </w:r>
      <w:r w:rsidR="00454414">
        <w:rPr>
          <w:rFonts w:ascii="Calibri" w:hAnsi="Calibri" w:cs="Calibri"/>
        </w:rPr>
        <w:t>507</w:t>
      </w:r>
      <w:r w:rsidR="00430672">
        <w:rPr>
          <w:rFonts w:ascii="Calibri" w:hAnsi="Calibri" w:cs="Calibri"/>
        </w:rPr>
        <w:t>,</w:t>
      </w:r>
      <w:r w:rsidR="00A5272E" w:rsidRPr="00A5272E">
        <w:rPr>
          <w:rFonts w:ascii="Calibri" w:hAnsi="Calibri" w:cs="Calibri"/>
        </w:rPr>
        <w:t xml:space="preserve"> AM-</w:t>
      </w:r>
      <w:r w:rsidR="00454414">
        <w:rPr>
          <w:rFonts w:ascii="Calibri" w:hAnsi="Calibri" w:cs="Calibri"/>
        </w:rPr>
        <w:t>2</w:t>
      </w:r>
      <w:r w:rsidR="00A5272E" w:rsidRPr="00A5272E">
        <w:rPr>
          <w:rFonts w:ascii="Calibri" w:hAnsi="Calibri" w:cs="Calibri"/>
        </w:rPr>
        <w:t xml:space="preserve">, </w:t>
      </w:r>
      <w:r w:rsidR="00A5272E" w:rsidRPr="004303A5">
        <w:rPr>
          <w:rFonts w:ascii="Calibri" w:hAnsi="Calibri" w:cs="Calibri"/>
        </w:rPr>
        <w:t>obręb</w:t>
      </w:r>
      <w:r w:rsidR="0077037E" w:rsidRPr="004303A5">
        <w:rPr>
          <w:rFonts w:ascii="Calibri" w:hAnsi="Calibri" w:cs="Calibri"/>
        </w:rPr>
        <w:t xml:space="preserve"> 0009</w:t>
      </w:r>
      <w:r w:rsidR="00A5272E" w:rsidRPr="004303A5">
        <w:rPr>
          <w:rFonts w:ascii="Calibri" w:hAnsi="Calibri" w:cs="Calibri"/>
        </w:rPr>
        <w:t xml:space="preserve"> </w:t>
      </w:r>
      <w:r w:rsidR="005F159A">
        <w:rPr>
          <w:rFonts w:ascii="Calibri" w:hAnsi="Calibri" w:cs="Calibri"/>
        </w:rPr>
        <w:t>Ludwikowice</w:t>
      </w:r>
      <w:r w:rsidR="00A5272E" w:rsidRPr="00A5272E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F803B9">
        <w:rPr>
          <w:rFonts w:ascii="Calibri" w:hAnsi="Calibri" w:cs="Calibri"/>
        </w:rPr>
        <w:t xml:space="preserve"> ogólnej</w:t>
      </w:r>
      <w:r w:rsidR="00430672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 xml:space="preserve">pow. </w:t>
      </w:r>
      <w:r w:rsidR="0077037E">
        <w:rPr>
          <w:rFonts w:ascii="Calibri" w:hAnsi="Calibri" w:cs="Calibri"/>
        </w:rPr>
        <w:t>0,</w:t>
      </w:r>
      <w:r w:rsidR="00454414">
        <w:rPr>
          <w:rFonts w:ascii="Calibri" w:hAnsi="Calibri" w:cs="Calibri"/>
        </w:rPr>
        <w:t>19</w:t>
      </w:r>
      <w:r w:rsidR="00B001DF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ha sklasyfikowana jako</w:t>
      </w:r>
      <w:r w:rsidR="00F335C1">
        <w:rPr>
          <w:rFonts w:ascii="Calibri" w:hAnsi="Calibri" w:cs="Calibri"/>
        </w:rPr>
        <w:t xml:space="preserve"> </w:t>
      </w:r>
      <w:r w:rsidR="0077037E">
        <w:rPr>
          <w:rFonts w:ascii="Calibri" w:hAnsi="Calibri" w:cs="Calibri"/>
        </w:rPr>
        <w:t>ŁIV</w:t>
      </w:r>
      <w:r w:rsidR="005F159A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</w:r>
      <w:r w:rsidR="005F159A">
        <w:rPr>
          <w:rFonts w:ascii="Calibri" w:hAnsi="Calibri" w:cs="Calibri"/>
        </w:rPr>
        <w:t xml:space="preserve">Zgodnie z Miejscowym planem zagospodarowania przestrzennego dla części wsi Ludwikowice Kłodzkie działka nr </w:t>
      </w:r>
      <w:r w:rsidR="00454414">
        <w:rPr>
          <w:rFonts w:ascii="Calibri" w:hAnsi="Calibri" w:cs="Calibri"/>
        </w:rPr>
        <w:t>507</w:t>
      </w:r>
      <w:r w:rsidR="0077037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położon</w:t>
      </w:r>
      <w:r w:rsidR="00A5272E">
        <w:rPr>
          <w:rFonts w:ascii="Calibri" w:hAnsi="Calibri" w:cs="Calibri"/>
        </w:rPr>
        <w:t>a</w:t>
      </w:r>
      <w:r w:rsidR="00DF31E8" w:rsidRPr="00A5272E">
        <w:rPr>
          <w:rFonts w:ascii="Calibri" w:hAnsi="Calibri" w:cs="Calibri"/>
        </w:rPr>
        <w:t xml:space="preserve"> w </w:t>
      </w:r>
      <w:r w:rsidR="005F159A">
        <w:rPr>
          <w:rFonts w:ascii="Calibri" w:hAnsi="Calibri" w:cs="Calibri"/>
        </w:rPr>
        <w:t>Ludwikowicach K</w:t>
      </w:r>
      <w:r w:rsidR="008D6B27">
        <w:rPr>
          <w:rFonts w:ascii="Calibri" w:hAnsi="Calibri" w:cs="Calibri"/>
        </w:rPr>
        <w:t>ł</w:t>
      </w:r>
      <w:r w:rsidR="005F159A">
        <w:rPr>
          <w:rFonts w:ascii="Calibri" w:hAnsi="Calibri" w:cs="Calibri"/>
        </w:rPr>
        <w:t xml:space="preserve">odzkich </w:t>
      </w:r>
      <w:r w:rsidR="00B001DF" w:rsidRPr="00B001DF">
        <w:rPr>
          <w:rFonts w:ascii="Calibri" w:hAnsi="Calibri" w:cs="Calibri"/>
        </w:rPr>
        <w:t>przeznaczona</w:t>
      </w:r>
      <w:r w:rsidR="00D97EAE">
        <w:rPr>
          <w:rFonts w:ascii="Calibri" w:hAnsi="Calibri" w:cs="Calibri"/>
        </w:rPr>
        <w:t xml:space="preserve"> jest</w:t>
      </w:r>
      <w:r w:rsidR="00454414">
        <w:rPr>
          <w:rFonts w:ascii="Calibri" w:hAnsi="Calibri" w:cs="Calibri"/>
        </w:rPr>
        <w:t xml:space="preserve"> w części na cele zabudowy </w:t>
      </w:r>
      <w:r w:rsidR="00D97EAE">
        <w:rPr>
          <w:rFonts w:ascii="Calibri" w:hAnsi="Calibri" w:cs="Calibri"/>
        </w:rPr>
        <w:t>mieszkaniowej jednorodzinnej z towarzyszącymi usługami</w:t>
      </w:r>
      <w:r w:rsidR="00454414">
        <w:rPr>
          <w:rFonts w:ascii="Calibri" w:hAnsi="Calibri" w:cs="Calibri"/>
        </w:rPr>
        <w:t xml:space="preserve">, </w:t>
      </w:r>
      <w:r w:rsidR="003C5721">
        <w:rPr>
          <w:rFonts w:ascii="Calibri" w:hAnsi="Calibri" w:cs="Calibri"/>
        </w:rPr>
        <w:t>w części na cele zabudowy zagrodowej, w części posiada status drogi dojazdowej.</w:t>
      </w:r>
    </w:p>
    <w:bookmarkEnd w:id="1"/>
    <w:p w14:paraId="3DDC89E6" w14:textId="382D16A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3E355F">
        <w:rPr>
          <w:rFonts w:ascii="Calibri" w:hAnsi="Calibri" w:cs="Calibri"/>
        </w:rPr>
        <w:t>a</w:t>
      </w:r>
      <w:r w:rsidR="0077037E">
        <w:rPr>
          <w:rFonts w:ascii="Calibri" w:hAnsi="Calibri" w:cs="Calibri"/>
        </w:rPr>
        <w:t xml:space="preserve"> umowy dzierżawy</w:t>
      </w:r>
      <w:r w:rsidRPr="000477B6">
        <w:rPr>
          <w:rFonts w:ascii="Calibri" w:hAnsi="Calibri" w:cs="Calibri"/>
        </w:rPr>
        <w:t xml:space="preserve"> do dnia 30.11.202</w:t>
      </w:r>
      <w:r w:rsidR="008D6B27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0BC80F8C" w:rsidR="0077037E" w:rsidRPr="004303A5" w:rsidRDefault="00D77178" w:rsidP="0077037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77037E">
        <w:rPr>
          <w:rFonts w:ascii="Calibri" w:hAnsi="Calibri" w:cs="Calibri"/>
        </w:rPr>
        <w:t>4</w:t>
      </w:r>
      <w:r w:rsidR="003C5721">
        <w:rPr>
          <w:rFonts w:ascii="Calibri" w:hAnsi="Calibri" w:cs="Calibri"/>
        </w:rPr>
        <w:t>6,17</w:t>
      </w:r>
      <w:r w:rsidR="00F748D4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 xml:space="preserve">talania wysokości czynszu dzierżawnego proporcjonalnie do okresu użytkowania w danym roku </w:t>
      </w:r>
      <w:r w:rsidR="00AA1160" w:rsidRPr="004303A5">
        <w:rPr>
          <w:rFonts w:ascii="Calibri" w:hAnsi="Calibri" w:cs="Calibri"/>
        </w:rPr>
        <w:t>kalendarzowym</w:t>
      </w:r>
      <w:r w:rsidR="00F556C3" w:rsidRPr="004303A5">
        <w:rPr>
          <w:rFonts w:ascii="Calibri" w:hAnsi="Calibri" w:cs="Calibri"/>
        </w:rPr>
        <w:t xml:space="preserve"> i jest zwolniona z podatku VAT </w:t>
      </w:r>
      <w:r w:rsidR="0077037E" w:rsidRPr="004303A5">
        <w:rPr>
          <w:rFonts w:ascii="Calibri" w:hAnsi="Calibri" w:cs="Calibri"/>
        </w:rPr>
        <w:t>na podstawie § 3 ust. 1 pkt 2 Rozporządzenia Ministra Finansów z dnia 20 grudnia 2013 r. w sprawie zwolnień od podatku od towarów i usług oraz warunków stosowania tych zwolnień (</w:t>
      </w:r>
      <w:proofErr w:type="spellStart"/>
      <w:r w:rsidR="0077037E" w:rsidRPr="004303A5">
        <w:rPr>
          <w:rFonts w:ascii="Calibri" w:hAnsi="Calibri" w:cs="Calibri"/>
        </w:rPr>
        <w:t>t.j</w:t>
      </w:r>
      <w:proofErr w:type="spellEnd"/>
      <w:r w:rsidR="0077037E" w:rsidRPr="004303A5">
        <w:rPr>
          <w:rFonts w:ascii="Calibri" w:hAnsi="Calibri" w:cs="Calibri"/>
        </w:rPr>
        <w:t xml:space="preserve">. Dz. U. z 2020 r. poz. 1983). 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367CE4F5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49B2DAAA" w14:textId="77777777" w:rsidR="00A272C1" w:rsidRPr="00F803B9" w:rsidRDefault="00A272C1" w:rsidP="00A272C1">
      <w:pPr>
        <w:tabs>
          <w:tab w:val="right" w:pos="8931"/>
        </w:tabs>
        <w:spacing w:before="240" w:after="720"/>
        <w:rPr>
          <w:rFonts w:cs="Calibri"/>
        </w:rPr>
      </w:pPr>
      <w:r w:rsidRPr="00F803B9">
        <w:rPr>
          <w:rFonts w:cs="Calibri"/>
        </w:rPr>
        <w:tab/>
        <w:t>/Adrianna Mierzejewska – Wójt Gminy Nowa Ruda/</w:t>
      </w:r>
    </w:p>
    <w:p w14:paraId="50E60076" w14:textId="04050D6A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14"/>
  </w:num>
  <w:num w:numId="12">
    <w:abstractNumId w:val="0"/>
  </w:num>
  <w:num w:numId="13">
    <w:abstractNumId w:val="1"/>
  </w:num>
  <w:num w:numId="14">
    <w:abstractNumId w:val="8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52F89"/>
    <w:rsid w:val="00085968"/>
    <w:rsid w:val="00093DD8"/>
    <w:rsid w:val="00097A7F"/>
    <w:rsid w:val="000A3058"/>
    <w:rsid w:val="000C0179"/>
    <w:rsid w:val="000D3C09"/>
    <w:rsid w:val="000F3D6E"/>
    <w:rsid w:val="00120473"/>
    <w:rsid w:val="001421BE"/>
    <w:rsid w:val="00170181"/>
    <w:rsid w:val="00196EBA"/>
    <w:rsid w:val="001F430F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B0391"/>
    <w:rsid w:val="002F3A0B"/>
    <w:rsid w:val="002F62FD"/>
    <w:rsid w:val="0036734F"/>
    <w:rsid w:val="00393A9C"/>
    <w:rsid w:val="003C5721"/>
    <w:rsid w:val="003E355F"/>
    <w:rsid w:val="003F30A7"/>
    <w:rsid w:val="0040296F"/>
    <w:rsid w:val="00417FD7"/>
    <w:rsid w:val="004303A5"/>
    <w:rsid w:val="00430672"/>
    <w:rsid w:val="00454414"/>
    <w:rsid w:val="0048559D"/>
    <w:rsid w:val="004B5DE8"/>
    <w:rsid w:val="00546ED7"/>
    <w:rsid w:val="005877D1"/>
    <w:rsid w:val="00594CB9"/>
    <w:rsid w:val="005F080C"/>
    <w:rsid w:val="005F159A"/>
    <w:rsid w:val="00663799"/>
    <w:rsid w:val="006A5D52"/>
    <w:rsid w:val="006B074D"/>
    <w:rsid w:val="006B2912"/>
    <w:rsid w:val="006C7FC0"/>
    <w:rsid w:val="006E0685"/>
    <w:rsid w:val="007057E1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811C0D"/>
    <w:rsid w:val="00822332"/>
    <w:rsid w:val="00890685"/>
    <w:rsid w:val="008A61C2"/>
    <w:rsid w:val="008D6B27"/>
    <w:rsid w:val="008E5460"/>
    <w:rsid w:val="009416F7"/>
    <w:rsid w:val="00985085"/>
    <w:rsid w:val="00986A39"/>
    <w:rsid w:val="009D6B85"/>
    <w:rsid w:val="00A07EE0"/>
    <w:rsid w:val="00A174ED"/>
    <w:rsid w:val="00A272C1"/>
    <w:rsid w:val="00A31B0B"/>
    <w:rsid w:val="00A5272E"/>
    <w:rsid w:val="00A6557C"/>
    <w:rsid w:val="00A8396A"/>
    <w:rsid w:val="00AA1160"/>
    <w:rsid w:val="00AB586B"/>
    <w:rsid w:val="00B001DF"/>
    <w:rsid w:val="00B25D2F"/>
    <w:rsid w:val="00B34E76"/>
    <w:rsid w:val="00B671B0"/>
    <w:rsid w:val="00B83F59"/>
    <w:rsid w:val="00B84ADD"/>
    <w:rsid w:val="00B90019"/>
    <w:rsid w:val="00B95D8D"/>
    <w:rsid w:val="00BA513F"/>
    <w:rsid w:val="00BB6F33"/>
    <w:rsid w:val="00BC3840"/>
    <w:rsid w:val="00BC3ED0"/>
    <w:rsid w:val="00C52978"/>
    <w:rsid w:val="00C81CE8"/>
    <w:rsid w:val="00D3271C"/>
    <w:rsid w:val="00D55419"/>
    <w:rsid w:val="00D77178"/>
    <w:rsid w:val="00D97EAE"/>
    <w:rsid w:val="00DF31E8"/>
    <w:rsid w:val="00E040D0"/>
    <w:rsid w:val="00E8407C"/>
    <w:rsid w:val="00EA7980"/>
    <w:rsid w:val="00EF28E4"/>
    <w:rsid w:val="00F05A25"/>
    <w:rsid w:val="00F335C1"/>
    <w:rsid w:val="00F556C3"/>
    <w:rsid w:val="00F748D4"/>
    <w:rsid w:val="00F803B9"/>
    <w:rsid w:val="00FB28A6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2020-12-15T10:02:00Z</cp:lastPrinted>
  <dcterms:created xsi:type="dcterms:W3CDTF">2020-12-15T10:04:00Z</dcterms:created>
  <dcterms:modified xsi:type="dcterms:W3CDTF">2020-12-15T10:04:00Z</dcterms:modified>
</cp:coreProperties>
</file>