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6B079B5" w14:textId="722C9F85" w:rsidR="00587BE1" w:rsidRPr="0059319B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59319B">
        <w:rPr>
          <w:rFonts w:ascii="Calibri" w:hAnsi="Calibri" w:cs="Calibri"/>
          <w:sz w:val="26"/>
          <w:szCs w:val="26"/>
        </w:rPr>
        <w:t>Z</w:t>
      </w:r>
      <w:r w:rsidR="0017338B" w:rsidRPr="0059319B">
        <w:rPr>
          <w:rFonts w:ascii="Calibri" w:hAnsi="Calibri" w:cs="Calibri"/>
          <w:sz w:val="26"/>
          <w:szCs w:val="26"/>
        </w:rPr>
        <w:t>arządzenie nr</w:t>
      </w:r>
      <w:r w:rsidRPr="0059319B">
        <w:rPr>
          <w:rFonts w:ascii="Calibri" w:hAnsi="Calibri" w:cs="Calibri"/>
          <w:sz w:val="26"/>
          <w:szCs w:val="26"/>
        </w:rPr>
        <w:t xml:space="preserve"> </w:t>
      </w:r>
      <w:r w:rsidR="0059319B" w:rsidRPr="0059319B">
        <w:rPr>
          <w:rFonts w:ascii="Calibri" w:hAnsi="Calibri" w:cs="Calibri"/>
          <w:sz w:val="26"/>
          <w:szCs w:val="26"/>
        </w:rPr>
        <w:t>631</w:t>
      </w:r>
      <w:r w:rsidR="00587BE1" w:rsidRPr="0059319B">
        <w:rPr>
          <w:rFonts w:ascii="Calibri" w:hAnsi="Calibri" w:cs="Calibri"/>
          <w:sz w:val="26"/>
          <w:szCs w:val="26"/>
        </w:rPr>
        <w:t>/</w:t>
      </w:r>
      <w:r w:rsidR="00B367A6" w:rsidRPr="0059319B">
        <w:rPr>
          <w:rFonts w:ascii="Calibri" w:hAnsi="Calibri" w:cs="Calibri"/>
          <w:sz w:val="26"/>
          <w:szCs w:val="26"/>
        </w:rPr>
        <w:t>20</w:t>
      </w:r>
      <w:r w:rsidR="0017338B" w:rsidRPr="0059319B">
        <w:rPr>
          <w:rFonts w:ascii="Calibri" w:hAnsi="Calibri" w:cs="Calibri"/>
          <w:sz w:val="26"/>
          <w:szCs w:val="26"/>
        </w:rPr>
        <w:t xml:space="preserve"> </w:t>
      </w:r>
      <w:r w:rsidR="00587BE1" w:rsidRPr="0059319B">
        <w:rPr>
          <w:rFonts w:ascii="Calibri" w:hAnsi="Calibri" w:cs="Calibri"/>
          <w:sz w:val="26"/>
          <w:szCs w:val="26"/>
        </w:rPr>
        <w:t>W</w:t>
      </w:r>
      <w:r w:rsidR="0017338B" w:rsidRPr="0059319B">
        <w:rPr>
          <w:rFonts w:ascii="Calibri" w:hAnsi="Calibri" w:cs="Calibri"/>
          <w:sz w:val="26"/>
          <w:szCs w:val="26"/>
        </w:rPr>
        <w:t>ójta</w:t>
      </w:r>
      <w:r w:rsidR="00587BE1" w:rsidRPr="0059319B">
        <w:rPr>
          <w:rFonts w:ascii="Calibri" w:hAnsi="Calibri" w:cs="Calibri"/>
          <w:sz w:val="26"/>
          <w:szCs w:val="26"/>
        </w:rPr>
        <w:t xml:space="preserve"> </w:t>
      </w:r>
      <w:r w:rsidR="0017338B" w:rsidRPr="0059319B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59319B">
        <w:rPr>
          <w:rFonts w:ascii="Calibri" w:hAnsi="Calibri" w:cs="Calibri"/>
          <w:sz w:val="26"/>
          <w:szCs w:val="26"/>
        </w:rPr>
        <w:t xml:space="preserve">z dnia </w:t>
      </w:r>
      <w:r w:rsidR="0059319B" w:rsidRPr="0059319B">
        <w:rPr>
          <w:rFonts w:ascii="Calibri" w:hAnsi="Calibri" w:cs="Calibri"/>
          <w:sz w:val="26"/>
          <w:szCs w:val="26"/>
        </w:rPr>
        <w:t>15</w:t>
      </w:r>
      <w:r w:rsidR="00B66AE9" w:rsidRPr="0059319B">
        <w:rPr>
          <w:rFonts w:ascii="Calibri" w:hAnsi="Calibri" w:cs="Calibri"/>
          <w:sz w:val="26"/>
          <w:szCs w:val="26"/>
        </w:rPr>
        <w:t xml:space="preserve"> </w:t>
      </w:r>
      <w:r w:rsidR="00B52FDE" w:rsidRPr="0059319B">
        <w:rPr>
          <w:rFonts w:ascii="Calibri" w:hAnsi="Calibri" w:cs="Calibri"/>
          <w:sz w:val="26"/>
          <w:szCs w:val="26"/>
        </w:rPr>
        <w:t xml:space="preserve">grudnia </w:t>
      </w:r>
      <w:r w:rsidR="00B367A6" w:rsidRPr="0059319B">
        <w:rPr>
          <w:rFonts w:ascii="Calibri" w:hAnsi="Calibri" w:cs="Calibri"/>
          <w:sz w:val="26"/>
          <w:szCs w:val="26"/>
        </w:rPr>
        <w:t>2020</w:t>
      </w:r>
      <w:r w:rsidR="00587BE1" w:rsidRPr="0059319B">
        <w:rPr>
          <w:rFonts w:ascii="Calibri" w:hAnsi="Calibri" w:cs="Calibri"/>
          <w:sz w:val="26"/>
          <w:szCs w:val="26"/>
        </w:rPr>
        <w:t xml:space="preserve"> roku</w:t>
      </w:r>
      <w:r w:rsidR="0017338B" w:rsidRPr="0059319B">
        <w:rPr>
          <w:rFonts w:ascii="Calibri" w:hAnsi="Calibri" w:cs="Calibri"/>
          <w:sz w:val="26"/>
          <w:szCs w:val="26"/>
        </w:rPr>
        <w:t xml:space="preserve"> </w:t>
      </w:r>
      <w:r w:rsidR="00587BE1" w:rsidRPr="0059319B">
        <w:rPr>
          <w:rFonts w:ascii="Calibri" w:hAnsi="Calibri" w:cs="Calibri"/>
          <w:sz w:val="26"/>
          <w:szCs w:val="26"/>
        </w:rPr>
        <w:t>w</w:t>
      </w:r>
      <w:r w:rsidR="00B66AE9" w:rsidRPr="0059319B">
        <w:rPr>
          <w:rFonts w:ascii="Calibri" w:hAnsi="Calibri" w:cs="Calibri"/>
          <w:sz w:val="26"/>
          <w:szCs w:val="26"/>
        </w:rPr>
        <w:t> </w:t>
      </w:r>
      <w:r w:rsidR="00587BE1" w:rsidRPr="0059319B">
        <w:rPr>
          <w:rFonts w:ascii="Calibri" w:hAnsi="Calibri" w:cs="Calibri"/>
          <w:sz w:val="26"/>
          <w:szCs w:val="26"/>
        </w:rPr>
        <w:t xml:space="preserve">sprawie </w:t>
      </w:r>
      <w:r w:rsidR="00E7160F" w:rsidRPr="0059319B">
        <w:rPr>
          <w:rFonts w:ascii="Calibri" w:hAnsi="Calibri" w:cs="Calibri"/>
          <w:sz w:val="26"/>
          <w:szCs w:val="26"/>
        </w:rPr>
        <w:t xml:space="preserve">uchylenia </w:t>
      </w:r>
      <w:r w:rsidR="00907E68" w:rsidRPr="0059319B">
        <w:rPr>
          <w:rFonts w:ascii="Calibri" w:hAnsi="Calibri" w:cs="Calibri"/>
          <w:sz w:val="26"/>
          <w:szCs w:val="26"/>
        </w:rPr>
        <w:t>zarządzenia</w:t>
      </w:r>
      <w:r w:rsidR="00E7160F" w:rsidRPr="0059319B">
        <w:rPr>
          <w:rFonts w:ascii="Calibri" w:hAnsi="Calibri" w:cs="Calibri"/>
          <w:sz w:val="26"/>
          <w:szCs w:val="26"/>
        </w:rPr>
        <w:t xml:space="preserve"> w sprawie </w:t>
      </w:r>
      <w:r w:rsidR="00587BE1" w:rsidRPr="0059319B">
        <w:rPr>
          <w:rFonts w:ascii="Calibri" w:hAnsi="Calibri" w:cs="Calibri"/>
          <w:sz w:val="26"/>
          <w:szCs w:val="26"/>
        </w:rPr>
        <w:t>ustalenia wysokości wynagrodzenia za</w:t>
      </w:r>
      <w:r w:rsidR="00907E68" w:rsidRPr="0059319B">
        <w:rPr>
          <w:rFonts w:ascii="Calibri" w:hAnsi="Calibri" w:cs="Calibri"/>
          <w:sz w:val="26"/>
          <w:szCs w:val="26"/>
        </w:rPr>
        <w:t> </w:t>
      </w:r>
      <w:r w:rsidR="00587BE1" w:rsidRPr="0059319B">
        <w:rPr>
          <w:rFonts w:ascii="Calibri" w:hAnsi="Calibri" w:cs="Calibri"/>
          <w:sz w:val="26"/>
          <w:szCs w:val="26"/>
        </w:rPr>
        <w:t>bezumowne korzyst</w:t>
      </w:r>
      <w:r w:rsidR="00AE2F31" w:rsidRPr="0059319B">
        <w:rPr>
          <w:rFonts w:ascii="Calibri" w:hAnsi="Calibri" w:cs="Calibri"/>
          <w:sz w:val="26"/>
          <w:szCs w:val="26"/>
        </w:rPr>
        <w:t>anie z nieruchomości stanowiąc</w:t>
      </w:r>
      <w:r w:rsidR="00FC6963" w:rsidRPr="0059319B">
        <w:rPr>
          <w:rFonts w:ascii="Calibri" w:hAnsi="Calibri" w:cs="Calibri"/>
          <w:sz w:val="26"/>
          <w:szCs w:val="26"/>
        </w:rPr>
        <w:t>ych</w:t>
      </w:r>
      <w:r w:rsidR="00587BE1" w:rsidRPr="0059319B">
        <w:rPr>
          <w:rFonts w:ascii="Calibri" w:hAnsi="Calibri" w:cs="Calibri"/>
          <w:sz w:val="26"/>
          <w:szCs w:val="26"/>
        </w:rPr>
        <w:t xml:space="preserve"> własność Gminy</w:t>
      </w:r>
      <w:r w:rsidR="00907E68" w:rsidRPr="0059319B">
        <w:rPr>
          <w:rFonts w:ascii="Calibri" w:hAnsi="Calibri" w:cs="Calibri"/>
          <w:sz w:val="26"/>
          <w:szCs w:val="26"/>
        </w:rPr>
        <w:t xml:space="preserve"> </w:t>
      </w:r>
      <w:r w:rsidR="00587BE1" w:rsidRPr="0059319B">
        <w:rPr>
          <w:rFonts w:ascii="Calibri" w:hAnsi="Calibri" w:cs="Calibri"/>
          <w:sz w:val="26"/>
          <w:szCs w:val="26"/>
        </w:rPr>
        <w:t>Nowa</w:t>
      </w:r>
      <w:r w:rsidR="00907E68" w:rsidRPr="0059319B">
        <w:rPr>
          <w:rFonts w:ascii="Calibri" w:hAnsi="Calibri" w:cs="Calibri"/>
          <w:sz w:val="26"/>
          <w:szCs w:val="26"/>
        </w:rPr>
        <w:t xml:space="preserve"> </w:t>
      </w:r>
      <w:r w:rsidR="00587BE1" w:rsidRPr="0059319B">
        <w:rPr>
          <w:rFonts w:ascii="Calibri" w:hAnsi="Calibri" w:cs="Calibri"/>
          <w:sz w:val="26"/>
          <w:szCs w:val="26"/>
        </w:rPr>
        <w:t>Ruda</w:t>
      </w:r>
    </w:p>
    <w:p w14:paraId="6B3A0C90" w14:textId="77777777" w:rsidR="001C60F6" w:rsidRPr="0059319B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59319B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B92799" w:rsidRPr="0059319B">
        <w:rPr>
          <w:rFonts w:ascii="Calibri" w:hAnsi="Calibri" w:cs="Calibri"/>
          <w:b w:val="0"/>
          <w:bCs w:val="0"/>
          <w:sz w:val="24"/>
          <w:szCs w:val="24"/>
        </w:rPr>
        <w:t>t.j. Dz. U. z 2020 r. poz. 713; zm.: Dz. U. z 2020 r. poz. 1378</w:t>
      </w:r>
      <w:r w:rsidRPr="0059319B">
        <w:rPr>
          <w:rFonts w:ascii="Calibri" w:hAnsi="Calibri" w:cs="Calibri"/>
          <w:b w:val="0"/>
          <w:bCs w:val="0"/>
          <w:sz w:val="24"/>
          <w:szCs w:val="24"/>
        </w:rPr>
        <w:t>), art. 13 ust. 1 art. 25 ust. 1 ustawy z dnia 21 sierpnia 1997 r. o gospodarce nieruchomościami (</w:t>
      </w:r>
      <w:r w:rsidR="00B92799" w:rsidRPr="0059319B">
        <w:rPr>
          <w:rFonts w:ascii="Calibri" w:hAnsi="Calibri" w:cs="Calibri"/>
          <w:b w:val="0"/>
          <w:bCs w:val="0"/>
          <w:sz w:val="24"/>
          <w:szCs w:val="24"/>
        </w:rPr>
        <w:t>t.j. Dz. U. z 2020 r. poz. 1990</w:t>
      </w:r>
      <w:r w:rsidRPr="0059319B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59319B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2D00DB3D" w14:textId="77777777" w:rsidR="00117CF3" w:rsidRPr="0059319B" w:rsidRDefault="00117CF3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59319B">
        <w:rPr>
          <w:rStyle w:val="Wyrnienieintensywne"/>
          <w:i w:val="0"/>
          <w:iCs w:val="0"/>
          <w:color w:val="auto"/>
          <w:sz w:val="24"/>
          <w:szCs w:val="24"/>
        </w:rPr>
        <w:t xml:space="preserve"> </w:t>
      </w:r>
      <w:r w:rsidR="00907E68" w:rsidRPr="0059319B">
        <w:rPr>
          <w:rStyle w:val="Wyrnienieintensywne"/>
          <w:i w:val="0"/>
          <w:iCs w:val="0"/>
          <w:color w:val="auto"/>
          <w:sz w:val="24"/>
          <w:szCs w:val="24"/>
        </w:rPr>
        <w:t xml:space="preserve">Traci moc Zarządzenie </w:t>
      </w:r>
      <w:r w:rsidR="00B5787D" w:rsidRPr="0059319B">
        <w:rPr>
          <w:rStyle w:val="Wyrnienieintensywne"/>
          <w:i w:val="0"/>
          <w:iCs w:val="0"/>
          <w:color w:val="auto"/>
          <w:sz w:val="24"/>
          <w:szCs w:val="24"/>
        </w:rPr>
        <w:t>571</w:t>
      </w:r>
      <w:r w:rsidR="00907E68" w:rsidRPr="0059319B">
        <w:rPr>
          <w:rStyle w:val="Wyrnienieintensywne"/>
          <w:i w:val="0"/>
          <w:iCs w:val="0"/>
          <w:color w:val="auto"/>
          <w:sz w:val="24"/>
          <w:szCs w:val="24"/>
        </w:rPr>
        <w:t>/19 Wójta Gminy Nowa Ruda z dnia 06 grudnia 2019 roku w</w:t>
      </w:r>
      <w:r w:rsidR="00B5787D" w:rsidRPr="0059319B">
        <w:rPr>
          <w:rStyle w:val="Wyrnienieintensywne"/>
          <w:i w:val="0"/>
          <w:iCs w:val="0"/>
          <w:color w:val="auto"/>
          <w:sz w:val="24"/>
          <w:szCs w:val="24"/>
        </w:rPr>
        <w:t> </w:t>
      </w:r>
      <w:r w:rsidR="00907E68" w:rsidRPr="0059319B">
        <w:rPr>
          <w:rStyle w:val="Wyrnienieintensywne"/>
          <w:i w:val="0"/>
          <w:iCs w:val="0"/>
          <w:color w:val="auto"/>
          <w:sz w:val="24"/>
          <w:szCs w:val="24"/>
        </w:rPr>
        <w:t>sprawie ustalenia wysokości wynagrodzenia za bezumowne korzystanie z nieruchomości stanowiących własność Gminy Nowa Ruda.</w:t>
      </w:r>
    </w:p>
    <w:p w14:paraId="14E76E6E" w14:textId="77777777" w:rsidR="00587BE1" w:rsidRPr="0059319B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59319B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0D843F71" w14:textId="77777777" w:rsidR="00EA4F3B" w:rsidRPr="0059319B" w:rsidRDefault="00EA4F3B" w:rsidP="00EA4F3B">
      <w:pPr>
        <w:tabs>
          <w:tab w:val="right" w:pos="8931"/>
        </w:tabs>
        <w:spacing w:before="600" w:line="360" w:lineRule="auto"/>
        <w:rPr>
          <w:rStyle w:val="Wyrnienieintensywne"/>
          <w:rFonts w:cs="Calibri"/>
          <w:i w:val="0"/>
          <w:iCs w:val="0"/>
          <w:color w:val="auto"/>
        </w:rPr>
      </w:pPr>
      <w:bookmarkStart w:id="0" w:name="_Hlk51663466"/>
      <w:r w:rsidRPr="0059319B">
        <w:rPr>
          <w:rFonts w:cs="Calibri"/>
        </w:rPr>
        <w:tab/>
        <w:t>/Adrianna Mierzejewska – Wójt Gminy Nowa Ruda/</w:t>
      </w:r>
      <w:bookmarkEnd w:id="0"/>
    </w:p>
    <w:sectPr w:rsidR="00EA4F3B" w:rsidRPr="0059319B" w:rsidSect="00AE2F31"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7338B"/>
    <w:rsid w:val="001753E8"/>
    <w:rsid w:val="001A0430"/>
    <w:rsid w:val="001A4F41"/>
    <w:rsid w:val="001B3A04"/>
    <w:rsid w:val="001C60F6"/>
    <w:rsid w:val="001D5EE2"/>
    <w:rsid w:val="001E2DA1"/>
    <w:rsid w:val="00211CD5"/>
    <w:rsid w:val="00224FD4"/>
    <w:rsid w:val="0023402B"/>
    <w:rsid w:val="0025676E"/>
    <w:rsid w:val="0025754B"/>
    <w:rsid w:val="00261B97"/>
    <w:rsid w:val="00262B23"/>
    <w:rsid w:val="00265DCE"/>
    <w:rsid w:val="00274E3C"/>
    <w:rsid w:val="00285C2B"/>
    <w:rsid w:val="002A3D79"/>
    <w:rsid w:val="002B34BE"/>
    <w:rsid w:val="002C7519"/>
    <w:rsid w:val="002E55C6"/>
    <w:rsid w:val="002E79AC"/>
    <w:rsid w:val="002F418F"/>
    <w:rsid w:val="002F572D"/>
    <w:rsid w:val="00340B65"/>
    <w:rsid w:val="00356DB9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92C22"/>
    <w:rsid w:val="004A1DA3"/>
    <w:rsid w:val="004B78D7"/>
    <w:rsid w:val="004C575A"/>
    <w:rsid w:val="004E45FE"/>
    <w:rsid w:val="004F1759"/>
    <w:rsid w:val="004F3480"/>
    <w:rsid w:val="00500EFB"/>
    <w:rsid w:val="00516002"/>
    <w:rsid w:val="00523D40"/>
    <w:rsid w:val="00531E57"/>
    <w:rsid w:val="00537834"/>
    <w:rsid w:val="00540DCE"/>
    <w:rsid w:val="00554093"/>
    <w:rsid w:val="00587BE1"/>
    <w:rsid w:val="0059319B"/>
    <w:rsid w:val="0059573E"/>
    <w:rsid w:val="005A6723"/>
    <w:rsid w:val="005B18F9"/>
    <w:rsid w:val="005C4EE2"/>
    <w:rsid w:val="005D312D"/>
    <w:rsid w:val="0060132B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23BE9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42B88"/>
    <w:rsid w:val="00854785"/>
    <w:rsid w:val="00862BAE"/>
    <w:rsid w:val="00867608"/>
    <w:rsid w:val="00882BF2"/>
    <w:rsid w:val="008931BD"/>
    <w:rsid w:val="008B7243"/>
    <w:rsid w:val="008D6EE6"/>
    <w:rsid w:val="008F1B1E"/>
    <w:rsid w:val="008F2E08"/>
    <w:rsid w:val="00907E68"/>
    <w:rsid w:val="00925284"/>
    <w:rsid w:val="00925AF8"/>
    <w:rsid w:val="0093118A"/>
    <w:rsid w:val="00935675"/>
    <w:rsid w:val="00957B18"/>
    <w:rsid w:val="00981F61"/>
    <w:rsid w:val="009842F9"/>
    <w:rsid w:val="009A5E7C"/>
    <w:rsid w:val="009B5389"/>
    <w:rsid w:val="009B5D40"/>
    <w:rsid w:val="009C34DA"/>
    <w:rsid w:val="009C39D5"/>
    <w:rsid w:val="009C7F18"/>
    <w:rsid w:val="009D019D"/>
    <w:rsid w:val="009E1B10"/>
    <w:rsid w:val="009F6945"/>
    <w:rsid w:val="00A0221A"/>
    <w:rsid w:val="00A07BA9"/>
    <w:rsid w:val="00A16FB0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9AB"/>
    <w:rsid w:val="00B235C6"/>
    <w:rsid w:val="00B263ED"/>
    <w:rsid w:val="00B30453"/>
    <w:rsid w:val="00B367A6"/>
    <w:rsid w:val="00B42C40"/>
    <w:rsid w:val="00B52FDE"/>
    <w:rsid w:val="00B5787D"/>
    <w:rsid w:val="00B663EB"/>
    <w:rsid w:val="00B66AE9"/>
    <w:rsid w:val="00B66F96"/>
    <w:rsid w:val="00B715A1"/>
    <w:rsid w:val="00B73753"/>
    <w:rsid w:val="00B7748C"/>
    <w:rsid w:val="00B77C40"/>
    <w:rsid w:val="00B86280"/>
    <w:rsid w:val="00B92799"/>
    <w:rsid w:val="00BB1B04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7F57"/>
    <w:rsid w:val="00CB291C"/>
    <w:rsid w:val="00CB722F"/>
    <w:rsid w:val="00CF5B04"/>
    <w:rsid w:val="00D07CD5"/>
    <w:rsid w:val="00D16478"/>
    <w:rsid w:val="00D234F0"/>
    <w:rsid w:val="00D326D8"/>
    <w:rsid w:val="00D615B0"/>
    <w:rsid w:val="00D86372"/>
    <w:rsid w:val="00DA11DC"/>
    <w:rsid w:val="00DB7224"/>
    <w:rsid w:val="00DC1B2D"/>
    <w:rsid w:val="00DD2899"/>
    <w:rsid w:val="00DD29C5"/>
    <w:rsid w:val="00DF0B2D"/>
    <w:rsid w:val="00E014EA"/>
    <w:rsid w:val="00E1362E"/>
    <w:rsid w:val="00E14B6B"/>
    <w:rsid w:val="00E37FDE"/>
    <w:rsid w:val="00E430D6"/>
    <w:rsid w:val="00E5397F"/>
    <w:rsid w:val="00E64449"/>
    <w:rsid w:val="00E7160F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F28"/>
    <w:rsid w:val="00F42A18"/>
    <w:rsid w:val="00F4595C"/>
    <w:rsid w:val="00FC221C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A3B29E0"/>
  <w15:chartTrackingRefBased/>
  <w15:docId w15:val="{3DD2EDEC-38D8-47B1-92EC-D806600A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2020-12-01T07:18:00Z</cp:lastPrinted>
  <dcterms:created xsi:type="dcterms:W3CDTF">2020-12-15T07:28:00Z</dcterms:created>
  <dcterms:modified xsi:type="dcterms:W3CDTF">2020-12-15T07:28:00Z</dcterms:modified>
</cp:coreProperties>
</file>