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2368EC7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236703">
        <w:rPr>
          <w:rStyle w:val="Pogrubienie"/>
        </w:rPr>
        <w:t>462</w:t>
      </w:r>
      <w:r w:rsidRPr="007250D9">
        <w:rPr>
          <w:rStyle w:val="Pogrubienie"/>
        </w:rPr>
        <w:t xml:space="preserve">/20 Wójta Gminy Nowa Ruda z dnia </w:t>
      </w:r>
      <w:r w:rsidR="00236703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639B91E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części</w:t>
      </w:r>
      <w:r w:rsidRPr="006B2912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451B4E">
        <w:rPr>
          <w:rFonts w:ascii="Calibri" w:hAnsi="Calibri" w:cs="Calibri"/>
        </w:rPr>
        <w:t xml:space="preserve">530/5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451B4E">
        <w:rPr>
          <w:rFonts w:ascii="Calibri" w:hAnsi="Calibri" w:cs="Calibri"/>
        </w:rPr>
        <w:t>2,56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6C3745">
        <w:rPr>
          <w:rFonts w:ascii="Calibri" w:hAnsi="Calibri" w:cs="Calibri"/>
        </w:rPr>
        <w:t>Jugów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6A1148D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3B28C5">
        <w:rPr>
          <w:rFonts w:ascii="Calibri" w:hAnsi="Calibri" w:cs="Calibri"/>
        </w:rPr>
        <w:t>399,36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3B28C5">
        <w:rPr>
          <w:rFonts w:ascii="Calibri" w:hAnsi="Calibri" w:cs="Calibri"/>
        </w:rPr>
        <w:t>trzysta dziewięćdziesiąt dziewięć złotych 36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733C3C">
        <w:rPr>
          <w:rFonts w:ascii="Calibri" w:hAnsi="Calibri" w:cs="Calibri"/>
        </w:rPr>
        <w:t>1</w:t>
      </w:r>
      <w:r w:rsidR="00451B4E">
        <w:rPr>
          <w:rFonts w:ascii="Calibri" w:hAnsi="Calibri" w:cs="Calibri"/>
        </w:rPr>
        <w:t>56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DD04A8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6C3745">
        <w:rPr>
          <w:rFonts w:ascii="Calibri" w:eastAsia="Calibri" w:hAnsi="Calibri" w:cs="Calibri"/>
        </w:rPr>
        <w:t>Jugów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236703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236703">
        <w:rPr>
          <w:rFonts w:cs="Calibri"/>
        </w:rPr>
        <w:tab/>
      </w:r>
      <w:bookmarkStart w:id="0" w:name="_Hlk51660687"/>
      <w:r w:rsidRPr="00236703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0D57E3A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236703">
        <w:t>462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236703">
        <w:t>13 października</w:t>
      </w:r>
      <w:r w:rsidRPr="003F30A7">
        <w:t xml:space="preserve"> 2020 r.</w:t>
      </w:r>
    </w:p>
    <w:p w14:paraId="376E9F52" w14:textId="4C19B983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236703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236703">
        <w:rPr>
          <w:rStyle w:val="Pogrubienie"/>
          <w:rFonts w:asciiTheme="minorHAnsi" w:hAnsiTheme="minorHAnsi" w:cstheme="minorHAnsi"/>
        </w:rPr>
        <w:t xml:space="preserve"> 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16D8E8D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6C3745">
        <w:rPr>
          <w:rFonts w:ascii="Calibri" w:hAnsi="Calibri" w:cs="Calibri"/>
        </w:rPr>
        <w:t>Jugów</w:t>
      </w:r>
    </w:p>
    <w:p w14:paraId="320B73F1" w14:textId="2211241D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33C3C">
        <w:rPr>
          <w:rFonts w:ascii="Calibri" w:hAnsi="Calibri" w:cs="Calibri"/>
        </w:rPr>
        <w:t xml:space="preserve">cz. dz. nr </w:t>
      </w:r>
      <w:r w:rsidR="00451B4E">
        <w:rPr>
          <w:rFonts w:ascii="Calibri" w:hAnsi="Calibri" w:cs="Calibri"/>
        </w:rPr>
        <w:t>530/5</w:t>
      </w:r>
    </w:p>
    <w:p w14:paraId="2D2855BE" w14:textId="27D1DC8C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3745">
        <w:rPr>
          <w:rFonts w:ascii="Calibri" w:hAnsi="Calibri" w:cs="Calibri"/>
        </w:rPr>
        <w:t>brak</w:t>
      </w:r>
    </w:p>
    <w:p w14:paraId="353A3E4D" w14:textId="3FAE079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451B4E">
        <w:rPr>
          <w:rFonts w:ascii="Calibri" w:hAnsi="Calibri" w:cs="Calibri"/>
        </w:rPr>
        <w:t>2,56</w:t>
      </w:r>
      <w:r w:rsidR="00267E2E">
        <w:rPr>
          <w:rFonts w:ascii="Calibri" w:hAnsi="Calibri" w:cs="Calibri"/>
        </w:rPr>
        <w:t xml:space="preserve"> ha</w:t>
      </w:r>
    </w:p>
    <w:p w14:paraId="58F1F7BB" w14:textId="77777777" w:rsidR="00451B4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733C3C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451B4E">
        <w:rPr>
          <w:rFonts w:ascii="Calibri" w:hAnsi="Calibri" w:cs="Calibri"/>
        </w:rPr>
        <w:t>530/5</w:t>
      </w:r>
      <w:r w:rsidR="00A5272E" w:rsidRPr="00A5272E">
        <w:rPr>
          <w:rFonts w:ascii="Calibri" w:hAnsi="Calibri" w:cs="Calibri"/>
        </w:rPr>
        <w:t>,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6C3745">
        <w:rPr>
          <w:rFonts w:ascii="Calibri" w:hAnsi="Calibri" w:cs="Calibri"/>
        </w:rPr>
        <w:t>Jugów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451B4E">
        <w:rPr>
          <w:rFonts w:ascii="Calibri" w:hAnsi="Calibri" w:cs="Calibri"/>
        </w:rPr>
        <w:t>2,56</w:t>
      </w:r>
      <w:r w:rsidR="00DF31E8" w:rsidRPr="00A5272E">
        <w:rPr>
          <w:rFonts w:ascii="Calibri" w:hAnsi="Calibri" w:cs="Calibri"/>
        </w:rPr>
        <w:t xml:space="preserve"> ha sklasyfikowana jako </w:t>
      </w:r>
      <w:r w:rsidR="00451B4E">
        <w:rPr>
          <w:rFonts w:ascii="Calibri" w:hAnsi="Calibri" w:cs="Calibri"/>
        </w:rPr>
        <w:t>RIVa-2,00 ha, ŁIV-0,28 ha, PsIV-0,28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6C3745">
        <w:rPr>
          <w:rFonts w:ascii="Calibri" w:hAnsi="Calibri" w:cs="Calibri"/>
        </w:rPr>
        <w:t xml:space="preserve">Zgodnie z Miejscowym planem zagospodarowania przestrzennego </w:t>
      </w:r>
      <w:r w:rsidR="00451B4E">
        <w:rPr>
          <w:rFonts w:ascii="Calibri" w:hAnsi="Calibri" w:cs="Calibri"/>
        </w:rPr>
        <w:t xml:space="preserve">Gminy Nowa Ruda </w:t>
      </w:r>
      <w:r w:rsidR="006C3745">
        <w:rPr>
          <w:rFonts w:ascii="Calibri" w:hAnsi="Calibri" w:cs="Calibri"/>
        </w:rPr>
        <w:t xml:space="preserve">dla części wsi Jugów działka nr </w:t>
      </w:r>
      <w:r w:rsidR="00451B4E">
        <w:rPr>
          <w:rFonts w:ascii="Calibri" w:hAnsi="Calibri" w:cs="Calibri"/>
        </w:rPr>
        <w:t>530/5</w:t>
      </w:r>
      <w:r w:rsidR="006C3745">
        <w:rPr>
          <w:rFonts w:ascii="Calibri" w:hAnsi="Calibri" w:cs="Calibri"/>
        </w:rPr>
        <w:t xml:space="preserve"> </w:t>
      </w:r>
      <w:r w:rsidR="006C3745" w:rsidRPr="00085968">
        <w:rPr>
          <w:rFonts w:ascii="Calibri" w:hAnsi="Calibri" w:cs="Calibri"/>
        </w:rPr>
        <w:t>położon</w:t>
      </w:r>
      <w:r w:rsidR="006C3745">
        <w:rPr>
          <w:rFonts w:ascii="Calibri" w:hAnsi="Calibri" w:cs="Calibri"/>
        </w:rPr>
        <w:t>a</w:t>
      </w:r>
      <w:r w:rsidR="006C3745" w:rsidRPr="00085968">
        <w:rPr>
          <w:rFonts w:ascii="Calibri" w:hAnsi="Calibri" w:cs="Calibri"/>
        </w:rPr>
        <w:t xml:space="preserve"> w </w:t>
      </w:r>
      <w:r w:rsidR="006C3745">
        <w:rPr>
          <w:rFonts w:ascii="Calibri" w:hAnsi="Calibri" w:cs="Calibri"/>
        </w:rPr>
        <w:t>Jugowie</w:t>
      </w:r>
      <w:r w:rsidR="006C3745" w:rsidRPr="00085968">
        <w:rPr>
          <w:rFonts w:ascii="Calibri" w:hAnsi="Calibri" w:cs="Calibri"/>
        </w:rPr>
        <w:t xml:space="preserve"> </w:t>
      </w:r>
      <w:r w:rsidR="006C3745">
        <w:rPr>
          <w:rFonts w:ascii="Calibri" w:hAnsi="Calibri" w:cs="Calibri"/>
        </w:rPr>
        <w:t>przeznaczona</w:t>
      </w:r>
      <w:r w:rsidR="00733C3C">
        <w:rPr>
          <w:rFonts w:ascii="Calibri" w:hAnsi="Calibri" w:cs="Calibri"/>
        </w:rPr>
        <w:t xml:space="preserve"> </w:t>
      </w:r>
      <w:r w:rsidR="006C3745">
        <w:rPr>
          <w:rFonts w:ascii="Calibri" w:hAnsi="Calibri" w:cs="Calibri"/>
        </w:rPr>
        <w:t>jest</w:t>
      </w:r>
      <w:r w:rsidR="00451B4E">
        <w:rPr>
          <w:rFonts w:ascii="Calibri" w:hAnsi="Calibri" w:cs="Calibri"/>
        </w:rPr>
        <w:t>:</w:t>
      </w:r>
    </w:p>
    <w:p w14:paraId="75C73FD8" w14:textId="77777777" w:rsidR="00451B4E" w:rsidRDefault="006C3745" w:rsidP="00451B4E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 części </w:t>
      </w:r>
      <w:r w:rsidR="00451B4E">
        <w:rPr>
          <w:rFonts w:ascii="Calibri" w:hAnsi="Calibri" w:cs="Calibri"/>
        </w:rPr>
        <w:t>jako tereny użytków rolnych, leży w granicach terenu oznaczonego na rysunku ww. planu symbolem R,</w:t>
      </w:r>
    </w:p>
    <w:p w14:paraId="0207B17F" w14:textId="77777777" w:rsidR="00451B4E" w:rsidRDefault="00451B4E" w:rsidP="00451B4E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dla zabudowy zagrodowej, obiektów gospodarczych wraz z obiektami usługowymi o charakterze rolniczym dopuszczonej do realizacji na terenach użytkowych rolniczo wiejskich układów osadniczych, leży w granicach terenu oznaczonego na rysunku ww. planu symbolem R1,</w:t>
      </w:r>
    </w:p>
    <w:p w14:paraId="10D5DEA3" w14:textId="6868D6EA" w:rsidR="00DF31E8" w:rsidRPr="00A5272E" w:rsidRDefault="00451B4E" w:rsidP="00451B4E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jako tereny lasów, leży w granicach terenu oznaczonego na rysunku ww. planu symbolem ZL.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FC5D9BA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3B28C5">
        <w:rPr>
          <w:rFonts w:ascii="Calibri" w:hAnsi="Calibri" w:cs="Calibri"/>
        </w:rPr>
        <w:t>399,36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lastRenderedPageBreak/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236703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236703">
        <w:rPr>
          <w:rFonts w:cs="Calibri"/>
        </w:rPr>
        <w:tab/>
        <w:t>/Adrianna Mierzejewska – Wójt Gminy Nowa Ruda/</w:t>
      </w:r>
    </w:p>
    <w:sectPr w:rsidR="005F080C" w:rsidRPr="00236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F333051"/>
    <w:multiLevelType w:val="hybridMultilevel"/>
    <w:tmpl w:val="06D2E2E8"/>
    <w:lvl w:ilvl="0" w:tplc="2E9C8C84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8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067EE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30B46"/>
    <w:rsid w:val="00236703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B28C5"/>
    <w:rsid w:val="003F30A7"/>
    <w:rsid w:val="00412458"/>
    <w:rsid w:val="00417FD7"/>
    <w:rsid w:val="00451B4E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3745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2020-10-05T12:03:00Z</cp:lastPrinted>
  <dcterms:created xsi:type="dcterms:W3CDTF">2020-10-13T11:39:00Z</dcterms:created>
  <dcterms:modified xsi:type="dcterms:W3CDTF">2020-10-13T11:39:00Z</dcterms:modified>
</cp:coreProperties>
</file>