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D30D1F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99484A">
        <w:rPr>
          <w:rStyle w:val="Pogrubienie"/>
        </w:rPr>
        <w:t>445</w:t>
      </w:r>
      <w:r w:rsidRPr="007250D9">
        <w:rPr>
          <w:rStyle w:val="Pogrubienie"/>
        </w:rPr>
        <w:t xml:space="preserve">/20 Wójta Gminy Nowa Ruda z dnia </w:t>
      </w:r>
      <w:r w:rsidR="0099484A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BC094C3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</w:t>
      </w:r>
      <w:r w:rsidR="00C679F1">
        <w:rPr>
          <w:rFonts w:ascii="Calibri" w:hAnsi="Calibri" w:cs="Calibri"/>
        </w:rPr>
        <w:t>e</w:t>
      </w:r>
      <w:r w:rsidRPr="00277783">
        <w:rPr>
          <w:rFonts w:ascii="Calibri" w:hAnsi="Calibri" w:cs="Calibri"/>
        </w:rPr>
        <w:t>k</w:t>
      </w:r>
      <w:r w:rsidR="002F3A0B">
        <w:rPr>
          <w:rFonts w:ascii="Calibri" w:hAnsi="Calibri" w:cs="Calibri"/>
        </w:rPr>
        <w:t xml:space="preserve"> </w:t>
      </w:r>
      <w:r w:rsidR="00085968">
        <w:rPr>
          <w:rFonts w:ascii="Calibri" w:hAnsi="Calibri" w:cs="Calibri"/>
        </w:rPr>
        <w:t>oznaczon</w:t>
      </w:r>
      <w:r w:rsidR="00C679F1">
        <w:rPr>
          <w:rFonts w:ascii="Calibri" w:hAnsi="Calibri" w:cs="Calibri"/>
        </w:rPr>
        <w:t>ych</w:t>
      </w:r>
      <w:r w:rsidR="00085968">
        <w:rPr>
          <w:rFonts w:ascii="Calibri" w:hAnsi="Calibri" w:cs="Calibri"/>
        </w:rPr>
        <w:t xml:space="preserve"> numer</w:t>
      </w:r>
      <w:r w:rsidR="00C679F1">
        <w:rPr>
          <w:rFonts w:ascii="Calibri" w:hAnsi="Calibri" w:cs="Calibri"/>
        </w:rPr>
        <w:t>ami</w:t>
      </w:r>
      <w:r w:rsidR="00085968">
        <w:rPr>
          <w:rFonts w:ascii="Calibri" w:hAnsi="Calibri" w:cs="Calibri"/>
        </w:rPr>
        <w:t xml:space="preserve"> ewidencyjnym</w:t>
      </w:r>
      <w:r w:rsidR="00C679F1">
        <w:rPr>
          <w:rFonts w:ascii="Calibri" w:hAnsi="Calibri" w:cs="Calibri"/>
        </w:rPr>
        <w:t>i</w:t>
      </w:r>
      <w:r w:rsidR="00085968">
        <w:rPr>
          <w:rFonts w:ascii="Calibri" w:hAnsi="Calibri" w:cs="Calibri"/>
        </w:rPr>
        <w:t xml:space="preserve"> </w:t>
      </w:r>
      <w:r w:rsidR="003C26F8">
        <w:rPr>
          <w:rFonts w:ascii="Calibri" w:hAnsi="Calibri" w:cs="Calibri"/>
        </w:rPr>
        <w:t>854, 856/3, 871/1</w:t>
      </w:r>
      <w:r w:rsidR="00C679F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C679F1">
        <w:rPr>
          <w:rFonts w:ascii="Calibri" w:hAnsi="Calibri" w:cs="Calibri"/>
        </w:rPr>
        <w:t>łącznej</w:t>
      </w:r>
      <w:r w:rsidR="00811C0D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powierzchni </w:t>
      </w:r>
      <w:r w:rsidR="003B5D45">
        <w:rPr>
          <w:rFonts w:ascii="Calibri" w:hAnsi="Calibri" w:cs="Calibri"/>
        </w:rPr>
        <w:t>2,41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3B5D45">
        <w:rPr>
          <w:rFonts w:ascii="Calibri" w:hAnsi="Calibri" w:cs="Calibri"/>
        </w:rPr>
        <w:t>Ludwikowice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651F735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3B5D45">
        <w:rPr>
          <w:rFonts w:ascii="Calibri" w:hAnsi="Calibri" w:cs="Calibri"/>
        </w:rPr>
        <w:t>241,00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3B5D45">
        <w:rPr>
          <w:rFonts w:ascii="Calibri" w:hAnsi="Calibri" w:cs="Calibri"/>
        </w:rPr>
        <w:t xml:space="preserve">dwieście czterdzieści jeden złotych </w:t>
      </w:r>
      <w:r w:rsidR="00C679F1">
        <w:rPr>
          <w:rFonts w:ascii="Calibri" w:hAnsi="Calibri" w:cs="Calibri"/>
        </w:rPr>
        <w:t>00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C679F1">
        <w:rPr>
          <w:rFonts w:ascii="Calibri" w:hAnsi="Calibri" w:cs="Calibri"/>
        </w:rPr>
        <w:t>1</w:t>
      </w:r>
      <w:r w:rsidR="003B5D45">
        <w:rPr>
          <w:rFonts w:ascii="Calibri" w:hAnsi="Calibri" w:cs="Calibri"/>
        </w:rPr>
        <w:t>0</w:t>
      </w:r>
      <w:r w:rsidR="006E6232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01D0C38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3B5D45">
        <w:rPr>
          <w:rFonts w:ascii="Calibri" w:eastAsia="Calibri" w:hAnsi="Calibri" w:cs="Calibri"/>
        </w:rPr>
        <w:t>Ludwikowice Kłodzkie.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99484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9484A">
        <w:rPr>
          <w:rFonts w:cs="Calibri"/>
        </w:rPr>
        <w:tab/>
      </w:r>
      <w:bookmarkStart w:id="0" w:name="_Hlk51660687"/>
      <w:r w:rsidRPr="0099484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5BC1AC5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99484A">
        <w:t>445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99484A">
        <w:t>07 października</w:t>
      </w:r>
      <w:r w:rsidRPr="003F30A7">
        <w:t xml:space="preserve"> 2020 r.</w:t>
      </w:r>
    </w:p>
    <w:p w14:paraId="376E9F52" w14:textId="0B316EC0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99484A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99484A">
        <w:rPr>
          <w:rStyle w:val="Pogrubienie"/>
          <w:rFonts w:asciiTheme="minorHAnsi" w:hAnsiTheme="minorHAnsi" w:cstheme="minorHAnsi"/>
        </w:rPr>
        <w:t>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BC6148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3B5D45">
        <w:rPr>
          <w:rFonts w:ascii="Calibri" w:hAnsi="Calibri" w:cs="Calibri"/>
        </w:rPr>
        <w:t>Ludwikowice Kłodzkie</w:t>
      </w:r>
    </w:p>
    <w:p w14:paraId="320B73F1" w14:textId="2BFD34A1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3B5D45">
        <w:rPr>
          <w:rFonts w:ascii="Calibri" w:hAnsi="Calibri" w:cs="Calibri"/>
        </w:rPr>
        <w:t>854, 856/3, 871/1</w:t>
      </w:r>
    </w:p>
    <w:p w14:paraId="156323AA" w14:textId="04B22C7E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3B5D45">
        <w:rPr>
          <w:rFonts w:ascii="Calibri" w:hAnsi="Calibri" w:cs="Calibri"/>
        </w:rPr>
        <w:t>SW2K/00014301/7</w:t>
      </w:r>
    </w:p>
    <w:p w14:paraId="353A3E4D" w14:textId="1F8F3AB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3B5D45">
        <w:rPr>
          <w:rFonts w:ascii="Calibri" w:hAnsi="Calibri" w:cs="Calibri"/>
        </w:rPr>
        <w:t>2,41</w:t>
      </w:r>
      <w:r w:rsidR="00267E2E">
        <w:rPr>
          <w:rFonts w:ascii="Calibri" w:hAnsi="Calibri" w:cs="Calibri"/>
        </w:rPr>
        <w:t xml:space="preserve"> ha</w:t>
      </w:r>
    </w:p>
    <w:p w14:paraId="2C9F93A8" w14:textId="491D391E" w:rsidR="00214130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3B5D45">
        <w:rPr>
          <w:rFonts w:ascii="Calibri" w:hAnsi="Calibri" w:cs="Calibri"/>
        </w:rPr>
        <w:t xml:space="preserve"> działek nr</w:t>
      </w:r>
      <w:r w:rsidR="00214130">
        <w:rPr>
          <w:rFonts w:ascii="Calibri" w:hAnsi="Calibri" w:cs="Calibri"/>
        </w:rPr>
        <w:t>:</w:t>
      </w:r>
    </w:p>
    <w:p w14:paraId="2EC0A95D" w14:textId="430EA3E6" w:rsidR="00214130" w:rsidRDefault="003B5D45" w:rsidP="00214130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854</w:t>
      </w:r>
      <w:r w:rsidR="00214130">
        <w:rPr>
          <w:rFonts w:ascii="Calibri" w:hAnsi="Calibri" w:cs="Calibri"/>
        </w:rPr>
        <w:t xml:space="preserve"> o ogólnej pow. </w:t>
      </w:r>
      <w:r>
        <w:rPr>
          <w:rFonts w:ascii="Calibri" w:hAnsi="Calibri" w:cs="Calibri"/>
        </w:rPr>
        <w:t>1,24</w:t>
      </w:r>
      <w:r w:rsidR="00214130">
        <w:rPr>
          <w:rFonts w:ascii="Calibri" w:hAnsi="Calibri" w:cs="Calibri"/>
        </w:rPr>
        <w:t xml:space="preserve"> ha sklasyfikowana jako </w:t>
      </w:r>
      <w:r>
        <w:rPr>
          <w:rFonts w:ascii="Calibri" w:hAnsi="Calibri" w:cs="Calibri"/>
        </w:rPr>
        <w:t>R</w:t>
      </w:r>
      <w:r w:rsidR="00214130">
        <w:rPr>
          <w:rFonts w:ascii="Calibri" w:hAnsi="Calibri" w:cs="Calibri"/>
        </w:rPr>
        <w:t>V</w:t>
      </w:r>
      <w:r>
        <w:rPr>
          <w:rFonts w:ascii="Calibri" w:hAnsi="Calibri" w:cs="Calibri"/>
        </w:rPr>
        <w:t>-</w:t>
      </w:r>
      <w:r w:rsidR="00415882">
        <w:rPr>
          <w:rFonts w:ascii="Calibri" w:hAnsi="Calibri" w:cs="Calibri"/>
        </w:rPr>
        <w:t>1</w:t>
      </w:r>
      <w:r>
        <w:rPr>
          <w:rFonts w:ascii="Calibri" w:hAnsi="Calibri" w:cs="Calibri"/>
        </w:rPr>
        <w:t>,14 ha, PsV-0,10 ha</w:t>
      </w:r>
      <w:r w:rsidR="00214130">
        <w:rPr>
          <w:rFonts w:ascii="Calibri" w:hAnsi="Calibri" w:cs="Calibri"/>
        </w:rPr>
        <w:t>,</w:t>
      </w:r>
    </w:p>
    <w:p w14:paraId="35C73302" w14:textId="48288664" w:rsidR="003B5D45" w:rsidRDefault="003B5D45" w:rsidP="003B5D45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856/3</w:t>
      </w:r>
      <w:r w:rsidR="00214130">
        <w:rPr>
          <w:rFonts w:ascii="Calibri" w:hAnsi="Calibri" w:cs="Calibri"/>
        </w:rPr>
        <w:t xml:space="preserve"> o ogólnej pow. </w:t>
      </w:r>
      <w:r>
        <w:rPr>
          <w:rFonts w:ascii="Calibri" w:hAnsi="Calibri" w:cs="Calibri"/>
        </w:rPr>
        <w:t>0,25</w:t>
      </w:r>
      <w:r w:rsidR="00214130">
        <w:rPr>
          <w:rFonts w:ascii="Calibri" w:hAnsi="Calibri" w:cs="Calibri"/>
        </w:rPr>
        <w:t xml:space="preserve"> ha sklasyfikowana jako </w:t>
      </w:r>
      <w:r>
        <w:rPr>
          <w:rFonts w:ascii="Calibri" w:hAnsi="Calibri" w:cs="Calibri"/>
        </w:rPr>
        <w:t>PsV-0,16 ha, RVI-0,09 ha,</w:t>
      </w:r>
    </w:p>
    <w:p w14:paraId="55B89759" w14:textId="08DD0D45" w:rsidR="003B5D45" w:rsidRPr="003B5D45" w:rsidRDefault="003B5D45" w:rsidP="003B5D45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871/1 o ogólnej pow. 0,92 ha sklasyfikowana jako PsIV-0,41 ha, PsVI-0,24 ha, RVI-0,19 ha, RV-0,07 ha, N-0,01 ha,</w:t>
      </w:r>
    </w:p>
    <w:p w14:paraId="2711EA65" w14:textId="48E84B2E" w:rsidR="00D77178" w:rsidRPr="00214130" w:rsidRDefault="00214130" w:rsidP="00214130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 xml:space="preserve">o łącznej pow. </w:t>
      </w:r>
      <w:r w:rsidR="003B5D45">
        <w:rPr>
          <w:rFonts w:ascii="Calibri" w:hAnsi="Calibri" w:cs="Calibri"/>
        </w:rPr>
        <w:t>2,41</w:t>
      </w:r>
      <w:r>
        <w:rPr>
          <w:rFonts w:ascii="Calibri" w:hAnsi="Calibri" w:cs="Calibri"/>
        </w:rPr>
        <w:t xml:space="preserve"> ha</w:t>
      </w:r>
      <w:r w:rsidR="00085968" w:rsidRPr="00214130">
        <w:rPr>
          <w:rFonts w:ascii="Calibri" w:hAnsi="Calibri" w:cs="Calibri"/>
        </w:rPr>
        <w:t>, AM-</w:t>
      </w:r>
      <w:r w:rsidR="003B5D45">
        <w:rPr>
          <w:rFonts w:ascii="Calibri" w:hAnsi="Calibri" w:cs="Calibri"/>
        </w:rPr>
        <w:t>3</w:t>
      </w:r>
      <w:r w:rsidR="00085968" w:rsidRPr="00214130">
        <w:rPr>
          <w:rFonts w:ascii="Calibri" w:hAnsi="Calibri" w:cs="Calibri"/>
        </w:rPr>
        <w:t xml:space="preserve">, obręb </w:t>
      </w:r>
      <w:r w:rsidR="003B5D45">
        <w:rPr>
          <w:rFonts w:ascii="Calibri" w:hAnsi="Calibri" w:cs="Calibri"/>
        </w:rPr>
        <w:t>Ludwikowice,</w:t>
      </w:r>
      <w:r w:rsidR="00D77178" w:rsidRPr="00214130">
        <w:rPr>
          <w:rFonts w:ascii="Calibri" w:hAnsi="Calibri" w:cs="Calibri"/>
        </w:rPr>
        <w:t xml:space="preserve"> przeznaczona do wydzierżawienia</w:t>
      </w:r>
      <w:r w:rsidR="00481967" w:rsidRPr="00214130">
        <w:rPr>
          <w:rFonts w:ascii="Calibri" w:hAnsi="Calibri" w:cs="Calibri"/>
        </w:rPr>
        <w:t xml:space="preserve"> </w:t>
      </w:r>
      <w:r w:rsidR="00D77178" w:rsidRPr="00214130">
        <w:rPr>
          <w:rFonts w:ascii="Calibri" w:hAnsi="Calibri" w:cs="Calibri"/>
        </w:rPr>
        <w:t>na cele związane z gospodarką rolną.</w:t>
      </w:r>
      <w:bookmarkEnd w:id="1"/>
      <w:r w:rsidR="00B671B0" w:rsidRPr="00214130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Zgodnie z Miejscowym </w:t>
      </w:r>
      <w:r w:rsidR="003B5D45">
        <w:rPr>
          <w:rFonts w:ascii="Calibri" w:hAnsi="Calibri" w:cs="Calibri"/>
        </w:rPr>
        <w:t>planem zagospodarowania przestrzennego dla części wsi Ludwikowice Kłodzkie działki nr 854, 856/3, 871/1 położone w Ludwikowicach Kłodzkich przeznaczone są w części na cele rolne z możliwością zabudowy zagrodowej oraz w części na cele rolne.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7F4953C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3B5D45">
        <w:rPr>
          <w:rFonts w:ascii="Calibri" w:hAnsi="Calibri" w:cs="Calibri"/>
        </w:rPr>
        <w:t>241,00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F21E965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3224C8FC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45796616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C679F1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99484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99484A">
        <w:rPr>
          <w:rFonts w:cs="Calibri"/>
        </w:rPr>
        <w:tab/>
        <w:t>/Adrianna Mierzejewska – Wójt Gminy Nowa Ruda/</w:t>
      </w:r>
    </w:p>
    <w:sectPr w:rsidR="005F080C" w:rsidRPr="00994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F3734FD"/>
    <w:multiLevelType w:val="hybridMultilevel"/>
    <w:tmpl w:val="4202B5EE"/>
    <w:lvl w:ilvl="0" w:tplc="A238E8C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14130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B5D45"/>
    <w:rsid w:val="003C26F8"/>
    <w:rsid w:val="003F30A7"/>
    <w:rsid w:val="00415882"/>
    <w:rsid w:val="00417FD7"/>
    <w:rsid w:val="0047711C"/>
    <w:rsid w:val="00481967"/>
    <w:rsid w:val="0048559D"/>
    <w:rsid w:val="004B5DE8"/>
    <w:rsid w:val="004E77BE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9694C"/>
    <w:rsid w:val="007A2D3A"/>
    <w:rsid w:val="007B591B"/>
    <w:rsid w:val="00811C0D"/>
    <w:rsid w:val="00822332"/>
    <w:rsid w:val="00864AF4"/>
    <w:rsid w:val="008A61C2"/>
    <w:rsid w:val="008E5460"/>
    <w:rsid w:val="00977462"/>
    <w:rsid w:val="00985085"/>
    <w:rsid w:val="00986A39"/>
    <w:rsid w:val="0099484A"/>
    <w:rsid w:val="00A51D04"/>
    <w:rsid w:val="00A66074"/>
    <w:rsid w:val="00AA1160"/>
    <w:rsid w:val="00AB586B"/>
    <w:rsid w:val="00B25D2F"/>
    <w:rsid w:val="00B671B0"/>
    <w:rsid w:val="00BB62BE"/>
    <w:rsid w:val="00C679F1"/>
    <w:rsid w:val="00C81CE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2020-10-06T08:16:00Z</cp:lastPrinted>
  <dcterms:created xsi:type="dcterms:W3CDTF">2020-10-07T07:04:00Z</dcterms:created>
  <dcterms:modified xsi:type="dcterms:W3CDTF">2020-10-07T07:04:00Z</dcterms:modified>
</cp:coreProperties>
</file>