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1D7C08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3F18CE">
        <w:rPr>
          <w:rStyle w:val="Pogrubienie"/>
        </w:rPr>
        <w:t>440/</w:t>
      </w:r>
      <w:r w:rsidRPr="007250D9">
        <w:rPr>
          <w:rStyle w:val="Pogrubienie"/>
        </w:rPr>
        <w:t xml:space="preserve">20 Wójta Gminy Nowa Ruda z dnia </w:t>
      </w:r>
      <w:r w:rsidR="003F18CE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7D1AEAA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79694C">
        <w:rPr>
          <w:rFonts w:ascii="Calibri" w:hAnsi="Calibri" w:cs="Calibri"/>
        </w:rPr>
        <w:t>42</w:t>
      </w:r>
      <w:r w:rsidR="006E6232">
        <w:rPr>
          <w:rFonts w:ascii="Calibri" w:hAnsi="Calibri" w:cs="Calibri"/>
        </w:rPr>
        <w:t>3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</w:t>
      </w:r>
      <w:r w:rsidR="0079694C">
        <w:rPr>
          <w:rFonts w:ascii="Calibri" w:hAnsi="Calibri" w:cs="Calibri"/>
        </w:rPr>
        <w:t>67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A66074">
        <w:rPr>
          <w:rFonts w:ascii="Calibri" w:hAnsi="Calibri" w:cs="Calibri"/>
        </w:rPr>
        <w:t>Czerwieńczyce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082AAAB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6E6232">
        <w:rPr>
          <w:rFonts w:ascii="Calibri" w:hAnsi="Calibri" w:cs="Calibri"/>
        </w:rPr>
        <w:t>221,10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6E6232">
        <w:rPr>
          <w:rFonts w:ascii="Calibri" w:hAnsi="Calibri" w:cs="Calibri"/>
        </w:rPr>
        <w:t>dwieście dwadzieścia jeden złotych 10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E6232">
        <w:rPr>
          <w:rFonts w:ascii="Calibri" w:hAnsi="Calibri" w:cs="Calibri"/>
        </w:rPr>
        <w:t>330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4421233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9694C">
        <w:rPr>
          <w:rFonts w:ascii="Calibri" w:eastAsia="Calibri" w:hAnsi="Calibri" w:cs="Calibri"/>
        </w:rPr>
        <w:t>Koszyn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3F18C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F18CE">
        <w:rPr>
          <w:rFonts w:cs="Calibri"/>
        </w:rPr>
        <w:tab/>
      </w:r>
      <w:bookmarkStart w:id="0" w:name="_Hlk51660687"/>
      <w:r w:rsidRPr="003F18C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E109140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3F18CE">
        <w:t>440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3F18CE">
        <w:t>07 października</w:t>
      </w:r>
      <w:r w:rsidRPr="003F30A7">
        <w:t xml:space="preserve"> 2020 r.</w:t>
      </w:r>
    </w:p>
    <w:p w14:paraId="376E9F52" w14:textId="11DB07D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3F18CE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3F18CE">
        <w:rPr>
          <w:rStyle w:val="Pogrubienie"/>
          <w:rFonts w:asciiTheme="minorHAnsi" w:hAnsiTheme="minorHAnsi" w:cstheme="minorHAnsi"/>
        </w:rPr>
        <w:t>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E0EDD7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66074">
        <w:rPr>
          <w:rFonts w:ascii="Calibri" w:hAnsi="Calibri" w:cs="Calibri"/>
        </w:rPr>
        <w:t>Czerwieńczyce</w:t>
      </w:r>
    </w:p>
    <w:p w14:paraId="320B73F1" w14:textId="5B4CC939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42</w:t>
      </w:r>
      <w:r w:rsidR="006E6232">
        <w:rPr>
          <w:rFonts w:ascii="Calibri" w:hAnsi="Calibri" w:cs="Calibri"/>
        </w:rPr>
        <w:t>3</w:t>
      </w:r>
    </w:p>
    <w:p w14:paraId="156323AA" w14:textId="518DC0BC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SW2K/00027228/5</w:t>
      </w:r>
    </w:p>
    <w:p w14:paraId="353A3E4D" w14:textId="2E07696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</w:t>
      </w:r>
      <w:r w:rsidR="0079694C">
        <w:rPr>
          <w:rFonts w:ascii="Calibri" w:hAnsi="Calibri" w:cs="Calibri"/>
        </w:rPr>
        <w:t>67</w:t>
      </w:r>
      <w:r w:rsidR="00267E2E">
        <w:rPr>
          <w:rFonts w:ascii="Calibri" w:hAnsi="Calibri" w:cs="Calibri"/>
        </w:rPr>
        <w:t xml:space="preserve"> ha</w:t>
      </w:r>
    </w:p>
    <w:p w14:paraId="2711EA65" w14:textId="113AD520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79694C">
        <w:rPr>
          <w:rFonts w:ascii="Calibri" w:hAnsi="Calibri" w:cs="Calibri"/>
        </w:rPr>
        <w:t>42</w:t>
      </w:r>
      <w:r w:rsidR="006E6232">
        <w:rPr>
          <w:rFonts w:ascii="Calibri" w:hAnsi="Calibri" w:cs="Calibri"/>
        </w:rPr>
        <w:t>3</w:t>
      </w:r>
      <w:r w:rsidR="00085968" w:rsidRPr="00085968">
        <w:rPr>
          <w:rFonts w:ascii="Calibri" w:hAnsi="Calibri" w:cs="Calibri"/>
        </w:rPr>
        <w:t>, AM-</w:t>
      </w:r>
      <w:r w:rsidR="00481967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A66074">
        <w:rPr>
          <w:rFonts w:ascii="Calibri" w:hAnsi="Calibri" w:cs="Calibri"/>
        </w:rPr>
        <w:t>Czerwieńczyce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</w:t>
      </w:r>
      <w:r w:rsidR="0079694C">
        <w:rPr>
          <w:rFonts w:ascii="Calibri" w:hAnsi="Calibri" w:cs="Calibri"/>
        </w:rPr>
        <w:t>67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79694C">
        <w:rPr>
          <w:rFonts w:ascii="Calibri" w:hAnsi="Calibri" w:cs="Calibri"/>
        </w:rPr>
        <w:t>ŁIII-0,</w:t>
      </w:r>
      <w:r w:rsidR="006E6232">
        <w:rPr>
          <w:rFonts w:ascii="Calibri" w:hAnsi="Calibri" w:cs="Calibri"/>
        </w:rPr>
        <w:t>53</w:t>
      </w:r>
      <w:r w:rsidR="0079694C">
        <w:rPr>
          <w:rFonts w:ascii="Calibri" w:hAnsi="Calibri" w:cs="Calibri"/>
        </w:rPr>
        <w:t xml:space="preserve"> ha, ŁIV-0,</w:t>
      </w:r>
      <w:r w:rsidR="006E6232">
        <w:rPr>
          <w:rFonts w:ascii="Calibri" w:hAnsi="Calibri" w:cs="Calibri"/>
        </w:rPr>
        <w:t>14</w:t>
      </w:r>
      <w:r w:rsidR="0079694C">
        <w:rPr>
          <w:rFonts w:ascii="Calibri" w:hAnsi="Calibri" w:cs="Calibri"/>
        </w:rPr>
        <w:t xml:space="preserve">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A66074">
        <w:rPr>
          <w:rFonts w:ascii="Calibri" w:hAnsi="Calibri" w:cs="Calibri"/>
        </w:rPr>
        <w:t xml:space="preserve"> </w:t>
      </w:r>
      <w:r w:rsidR="0047711C">
        <w:rPr>
          <w:rFonts w:ascii="Calibri" w:hAnsi="Calibri" w:cs="Calibri"/>
        </w:rPr>
        <w:t>42</w:t>
      </w:r>
      <w:r w:rsidR="006E6232">
        <w:rPr>
          <w:rFonts w:ascii="Calibri" w:hAnsi="Calibri" w:cs="Calibri"/>
        </w:rPr>
        <w:t>3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A66074">
        <w:rPr>
          <w:rFonts w:ascii="Calibri" w:hAnsi="Calibri" w:cs="Calibri"/>
        </w:rPr>
        <w:t>Czerwieńczycach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3D49C17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6E6232">
        <w:rPr>
          <w:rFonts w:ascii="Calibri" w:hAnsi="Calibri" w:cs="Calibri"/>
        </w:rPr>
        <w:t>221,10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7ABC11B0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8BC1BC8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458993C6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79694C">
        <w:rPr>
          <w:rFonts w:ascii="Calibri" w:hAnsi="Calibri" w:cs="Calibri"/>
          <w:iCs/>
        </w:rPr>
        <w:t>Sołectwa</w:t>
      </w:r>
      <w:r>
        <w:rPr>
          <w:rFonts w:ascii="Calibri" w:hAnsi="Calibri" w:cs="Calibri"/>
          <w:iCs/>
        </w:rPr>
        <w:t xml:space="preserve"> </w:t>
      </w:r>
      <w:r w:rsidR="0079694C">
        <w:rPr>
          <w:rFonts w:ascii="Calibri" w:hAnsi="Calibri" w:cs="Calibri"/>
          <w:iCs/>
        </w:rPr>
        <w:t>Koszyn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3F18CE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F18CE">
        <w:rPr>
          <w:rFonts w:cs="Calibri"/>
        </w:rPr>
        <w:tab/>
        <w:t>/Adrianna Mierzejewska – Wójt Gminy Nowa Ruda/</w:t>
      </w:r>
    </w:p>
    <w:sectPr w:rsidR="005F080C" w:rsidRPr="003F1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18CE"/>
    <w:rsid w:val="003F30A7"/>
    <w:rsid w:val="00417FD7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2020-09-29T09:28:00Z</cp:lastPrinted>
  <dcterms:created xsi:type="dcterms:W3CDTF">2020-10-07T06:51:00Z</dcterms:created>
  <dcterms:modified xsi:type="dcterms:W3CDTF">2020-10-07T06:51:00Z</dcterms:modified>
</cp:coreProperties>
</file>