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0626618B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1C5584">
        <w:rPr>
          <w:rStyle w:val="Pogrubienie"/>
        </w:rPr>
        <w:t>428</w:t>
      </w:r>
      <w:r w:rsidRPr="007250D9">
        <w:rPr>
          <w:rStyle w:val="Pogrubienie"/>
        </w:rPr>
        <w:t xml:space="preserve">/20 Wójta Gminy Nowa Ruda z dnia </w:t>
      </w:r>
      <w:r w:rsidR="001C5584">
        <w:rPr>
          <w:rStyle w:val="Pogrubienie"/>
        </w:rPr>
        <w:t>06 października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79152D4D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 i zawarcia kolejnej umowy dzierżawy 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lata na rzecz dotychczasowego dzierżawcy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</w:t>
      </w:r>
      <w:r w:rsidR="005877D1">
        <w:rPr>
          <w:rFonts w:ascii="Calibri" w:hAnsi="Calibri" w:cs="Calibri"/>
        </w:rPr>
        <w:t xml:space="preserve"> części</w:t>
      </w:r>
      <w:r w:rsidRPr="00277783">
        <w:rPr>
          <w:rFonts w:ascii="Calibri" w:hAnsi="Calibri" w:cs="Calibri"/>
        </w:rPr>
        <w:t xml:space="preserve"> działk</w:t>
      </w:r>
      <w:r w:rsidR="002F3A0B">
        <w:rPr>
          <w:rFonts w:ascii="Calibri" w:hAnsi="Calibri" w:cs="Calibri"/>
        </w:rPr>
        <w:t xml:space="preserve">i </w:t>
      </w:r>
      <w:r w:rsidR="00085968">
        <w:rPr>
          <w:rFonts w:ascii="Calibri" w:hAnsi="Calibri" w:cs="Calibri"/>
        </w:rPr>
        <w:t xml:space="preserve">oznaczonej numer ewidencyjnym </w:t>
      </w:r>
      <w:r w:rsidR="005877D1">
        <w:rPr>
          <w:rFonts w:ascii="Calibri" w:hAnsi="Calibri" w:cs="Calibri"/>
        </w:rPr>
        <w:t>503</w:t>
      </w:r>
      <w:r w:rsidRPr="00277783">
        <w:rPr>
          <w:rFonts w:ascii="Calibri" w:hAnsi="Calibri" w:cs="Calibri"/>
        </w:rPr>
        <w:t xml:space="preserve"> o powierzchni </w:t>
      </w:r>
      <w:r w:rsidR="005877D1">
        <w:rPr>
          <w:rFonts w:ascii="Calibri" w:hAnsi="Calibri" w:cs="Calibri"/>
        </w:rPr>
        <w:t>1,32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obrębie </w:t>
      </w:r>
      <w:r w:rsidR="002539F4">
        <w:rPr>
          <w:rFonts w:ascii="Calibri" w:hAnsi="Calibri" w:cs="Calibri"/>
        </w:rPr>
        <w:t>Bożków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0DAB7D4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30.11.2025 r.</w:t>
      </w:r>
    </w:p>
    <w:p w14:paraId="053501AA" w14:textId="7A048F31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5877D1">
        <w:rPr>
          <w:rFonts w:ascii="Calibri" w:hAnsi="Calibri" w:cs="Calibri"/>
        </w:rPr>
        <w:t>240,24</w:t>
      </w:r>
      <w:r w:rsidRPr="00277783">
        <w:rPr>
          <w:rFonts w:ascii="Calibri" w:hAnsi="Calibri" w:cs="Calibri"/>
        </w:rPr>
        <w:t xml:space="preserve"> zł (słownie: </w:t>
      </w:r>
      <w:r w:rsidR="005877D1">
        <w:rPr>
          <w:rFonts w:ascii="Calibri" w:hAnsi="Calibri" w:cs="Calibri"/>
        </w:rPr>
        <w:t>dwieście czterdzieści złotych 24</w:t>
      </w:r>
      <w:r w:rsidR="006C7FC0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6C7FC0">
        <w:rPr>
          <w:rFonts w:ascii="Calibri" w:hAnsi="Calibri" w:cs="Calibri"/>
        </w:rPr>
        <w:t>1</w:t>
      </w:r>
      <w:r w:rsidR="005877D1">
        <w:rPr>
          <w:rFonts w:ascii="Calibri" w:hAnsi="Calibri" w:cs="Calibri"/>
        </w:rPr>
        <w:t>82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7A107875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2539F4">
        <w:rPr>
          <w:rFonts w:ascii="Calibri" w:eastAsia="Calibri" w:hAnsi="Calibri" w:cs="Calibri"/>
        </w:rPr>
        <w:t>Bożków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1C5584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1C5584">
        <w:rPr>
          <w:rFonts w:cs="Calibri"/>
        </w:rPr>
        <w:tab/>
      </w:r>
      <w:bookmarkStart w:id="0" w:name="_Hlk51660687"/>
      <w:r w:rsidRPr="001C5584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0B780852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1C5584">
        <w:t>428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1C5584">
        <w:t xml:space="preserve">06 października </w:t>
      </w:r>
      <w:r w:rsidRPr="003F30A7">
        <w:t>2020 r.</w:t>
      </w:r>
    </w:p>
    <w:p w14:paraId="376E9F52" w14:textId="2049AB45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1C5584">
        <w:rPr>
          <w:rStyle w:val="Pogrubienie"/>
          <w:rFonts w:asciiTheme="minorHAnsi" w:hAnsiTheme="minorHAnsi" w:cstheme="minorHAnsi"/>
        </w:rPr>
        <w:t>06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1C5584">
        <w:rPr>
          <w:rStyle w:val="Pogrubienie"/>
          <w:rFonts w:asciiTheme="minorHAnsi" w:hAnsiTheme="minorHAnsi" w:cstheme="minorHAnsi"/>
        </w:rPr>
        <w:t xml:space="preserve">26 października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5BC90E70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2539F4">
        <w:rPr>
          <w:rFonts w:ascii="Calibri" w:hAnsi="Calibri" w:cs="Calibri"/>
        </w:rPr>
        <w:t>Bożków</w:t>
      </w:r>
    </w:p>
    <w:p w14:paraId="320B73F1" w14:textId="771866CF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5877D1">
        <w:rPr>
          <w:rFonts w:ascii="Calibri" w:hAnsi="Calibri" w:cs="Calibri"/>
        </w:rPr>
        <w:t>cz. dz. nr 503</w:t>
      </w:r>
    </w:p>
    <w:p w14:paraId="156323AA" w14:textId="71727FD8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SW2K/000</w:t>
      </w:r>
      <w:r w:rsidR="002539F4">
        <w:rPr>
          <w:rFonts w:ascii="Calibri" w:hAnsi="Calibri" w:cs="Calibri"/>
        </w:rPr>
        <w:t>2</w:t>
      </w:r>
      <w:r w:rsidR="005877D1">
        <w:rPr>
          <w:rFonts w:ascii="Calibri" w:hAnsi="Calibri" w:cs="Calibri"/>
        </w:rPr>
        <w:t>6116/0</w:t>
      </w:r>
    </w:p>
    <w:p w14:paraId="353A3E4D" w14:textId="0ACB1721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5877D1">
        <w:rPr>
          <w:rFonts w:ascii="Calibri" w:hAnsi="Calibri" w:cs="Calibri"/>
        </w:rPr>
        <w:t>1,32</w:t>
      </w:r>
      <w:r w:rsidR="00267E2E">
        <w:rPr>
          <w:rFonts w:ascii="Calibri" w:hAnsi="Calibri" w:cs="Calibri"/>
        </w:rPr>
        <w:t xml:space="preserve"> ha</w:t>
      </w:r>
    </w:p>
    <w:p w14:paraId="2711EA65" w14:textId="50322777" w:rsidR="00D77178" w:rsidRPr="00085968" w:rsidRDefault="00D77178" w:rsidP="00B671B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085968" w:rsidRPr="00085968">
        <w:rPr>
          <w:rFonts w:ascii="Calibri" w:hAnsi="Calibri" w:cs="Calibri"/>
        </w:rPr>
        <w:t xml:space="preserve"> </w:t>
      </w:r>
      <w:r w:rsidR="005877D1">
        <w:rPr>
          <w:rFonts w:ascii="Calibri" w:hAnsi="Calibri" w:cs="Calibri"/>
        </w:rPr>
        <w:t xml:space="preserve">części </w:t>
      </w:r>
      <w:r w:rsidR="00267E2E" w:rsidRPr="00085968">
        <w:rPr>
          <w:rFonts w:ascii="Calibri" w:hAnsi="Calibri" w:cs="Calibri"/>
        </w:rPr>
        <w:t>działk</w:t>
      </w:r>
      <w:r w:rsidR="00822332" w:rsidRPr="00085968">
        <w:rPr>
          <w:rFonts w:ascii="Calibri" w:hAnsi="Calibri" w:cs="Calibri"/>
        </w:rPr>
        <w:t>i</w:t>
      </w:r>
      <w:r w:rsidR="00267E2E" w:rsidRPr="00085968">
        <w:rPr>
          <w:rFonts w:ascii="Calibri" w:hAnsi="Calibri" w:cs="Calibri"/>
        </w:rPr>
        <w:t xml:space="preserve"> nr</w:t>
      </w:r>
      <w:r w:rsidR="00230B46">
        <w:rPr>
          <w:rFonts w:ascii="Calibri" w:hAnsi="Calibri" w:cs="Calibri"/>
        </w:rPr>
        <w:t xml:space="preserve"> </w:t>
      </w:r>
      <w:r w:rsidR="005877D1">
        <w:rPr>
          <w:rFonts w:ascii="Calibri" w:hAnsi="Calibri" w:cs="Calibri"/>
        </w:rPr>
        <w:t>503</w:t>
      </w:r>
      <w:r w:rsidR="00085968" w:rsidRPr="00085968">
        <w:rPr>
          <w:rFonts w:ascii="Calibri" w:hAnsi="Calibri" w:cs="Calibri"/>
        </w:rPr>
        <w:t>, AM-</w:t>
      </w:r>
      <w:r w:rsidR="005877D1">
        <w:rPr>
          <w:rFonts w:ascii="Calibri" w:hAnsi="Calibri" w:cs="Calibri"/>
        </w:rPr>
        <w:t>2</w:t>
      </w:r>
      <w:r w:rsidR="00085968" w:rsidRPr="00085968">
        <w:rPr>
          <w:rFonts w:ascii="Calibri" w:hAnsi="Calibri" w:cs="Calibri"/>
        </w:rPr>
        <w:t xml:space="preserve">, obręb </w:t>
      </w:r>
      <w:r w:rsidR="002539F4">
        <w:rPr>
          <w:rFonts w:ascii="Calibri" w:hAnsi="Calibri" w:cs="Calibri"/>
        </w:rPr>
        <w:t>Bożków</w:t>
      </w:r>
      <w:r w:rsidR="00085968" w:rsidRPr="00085968">
        <w:rPr>
          <w:rFonts w:ascii="Calibri" w:hAnsi="Calibri" w:cs="Calibri"/>
        </w:rPr>
        <w:t>,</w:t>
      </w:r>
      <w:r w:rsidR="00267E2E" w:rsidRPr="00085968">
        <w:rPr>
          <w:rFonts w:ascii="Calibri" w:hAnsi="Calibri" w:cs="Calibri"/>
        </w:rPr>
        <w:t xml:space="preserve"> o </w:t>
      </w:r>
      <w:r w:rsidRPr="00085968">
        <w:rPr>
          <w:rFonts w:ascii="Calibri" w:hAnsi="Calibri" w:cs="Calibri"/>
        </w:rPr>
        <w:t xml:space="preserve">pow. </w:t>
      </w:r>
      <w:r w:rsidR="005877D1">
        <w:rPr>
          <w:rFonts w:ascii="Calibri" w:hAnsi="Calibri" w:cs="Calibri"/>
        </w:rPr>
        <w:t>1,32</w:t>
      </w:r>
      <w:r w:rsidR="00822332" w:rsidRPr="00085968">
        <w:rPr>
          <w:rFonts w:ascii="Calibri" w:hAnsi="Calibri" w:cs="Calibri"/>
        </w:rPr>
        <w:t xml:space="preserve"> </w:t>
      </w:r>
      <w:r w:rsidR="00267E2E" w:rsidRPr="00085968">
        <w:rPr>
          <w:rFonts w:ascii="Calibri" w:hAnsi="Calibri" w:cs="Calibri"/>
        </w:rPr>
        <w:t>ha</w:t>
      </w:r>
      <w:r w:rsidR="00085968" w:rsidRPr="00085968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sklasyfikowana jako </w:t>
      </w:r>
      <w:r w:rsidR="002539F4">
        <w:rPr>
          <w:rFonts w:ascii="Calibri" w:hAnsi="Calibri" w:cs="Calibri"/>
        </w:rPr>
        <w:t>RIIIb-0,</w:t>
      </w:r>
      <w:r w:rsidR="005877D1">
        <w:rPr>
          <w:rFonts w:ascii="Calibri" w:hAnsi="Calibri" w:cs="Calibri"/>
        </w:rPr>
        <w:t>51</w:t>
      </w:r>
      <w:r w:rsidR="002539F4">
        <w:rPr>
          <w:rFonts w:ascii="Calibri" w:hAnsi="Calibri" w:cs="Calibri"/>
        </w:rPr>
        <w:t xml:space="preserve"> ha, RIVb-0,</w:t>
      </w:r>
      <w:r w:rsidR="005877D1">
        <w:rPr>
          <w:rFonts w:ascii="Calibri" w:hAnsi="Calibri" w:cs="Calibri"/>
        </w:rPr>
        <w:t>44</w:t>
      </w:r>
      <w:r w:rsidR="002539F4">
        <w:rPr>
          <w:rFonts w:ascii="Calibri" w:hAnsi="Calibri" w:cs="Calibri"/>
        </w:rPr>
        <w:t xml:space="preserve"> ha</w:t>
      </w:r>
      <w:r w:rsidRPr="00085968">
        <w:rPr>
          <w:rFonts w:ascii="Calibri" w:hAnsi="Calibri" w:cs="Calibri"/>
        </w:rPr>
        <w:t>,</w:t>
      </w:r>
      <w:r w:rsidR="005877D1">
        <w:rPr>
          <w:rFonts w:ascii="Calibri" w:hAnsi="Calibri" w:cs="Calibri"/>
        </w:rPr>
        <w:t xml:space="preserve"> ŁIV-0,30 ha, ŁV-0,07 ha,</w:t>
      </w:r>
      <w:r w:rsidRPr="00085968">
        <w:rPr>
          <w:rFonts w:ascii="Calibri" w:hAnsi="Calibri" w:cs="Calibri"/>
        </w:rPr>
        <w:t xml:space="preserve"> przeznaczona do wydzierżawienia na cele związane z gospodarką rolną.</w:t>
      </w:r>
      <w:bookmarkEnd w:id="1"/>
      <w:r w:rsidR="00B671B0" w:rsidRPr="00085968">
        <w:rPr>
          <w:rFonts w:ascii="Calibri" w:hAnsi="Calibri" w:cs="Calibri"/>
        </w:rPr>
        <w:br/>
      </w:r>
      <w:r w:rsidRPr="00085968">
        <w:rPr>
          <w:rFonts w:ascii="Calibri" w:hAnsi="Calibri" w:cs="Calibri"/>
        </w:rPr>
        <w:t>Działk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nr </w:t>
      </w:r>
      <w:r w:rsidR="005877D1">
        <w:rPr>
          <w:rFonts w:ascii="Calibri" w:hAnsi="Calibri" w:cs="Calibri"/>
        </w:rPr>
        <w:t>503</w:t>
      </w:r>
      <w:r w:rsidR="002539F4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położon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w </w:t>
      </w:r>
      <w:r w:rsidR="002539F4">
        <w:rPr>
          <w:rFonts w:ascii="Calibri" w:hAnsi="Calibri" w:cs="Calibri"/>
        </w:rPr>
        <w:t>Bożkowie</w:t>
      </w:r>
      <w:r w:rsidRPr="00085968">
        <w:rPr>
          <w:rFonts w:ascii="Calibri" w:hAnsi="Calibri" w:cs="Calibri"/>
        </w:rPr>
        <w:t xml:space="preserve"> nie </w:t>
      </w:r>
      <w:r w:rsidR="00085968">
        <w:rPr>
          <w:rFonts w:ascii="Calibri" w:hAnsi="Calibri" w:cs="Calibri"/>
        </w:rPr>
        <w:t>jest</w:t>
      </w:r>
      <w:r w:rsidRPr="00085968">
        <w:rPr>
          <w:rFonts w:ascii="Calibri" w:hAnsi="Calibri" w:cs="Calibri"/>
        </w:rPr>
        <w:t xml:space="preserve"> uję</w:t>
      </w:r>
      <w:r w:rsidR="00085968">
        <w:rPr>
          <w:rFonts w:ascii="Calibri" w:hAnsi="Calibri" w:cs="Calibri"/>
        </w:rPr>
        <w:t>ta</w:t>
      </w:r>
      <w:r w:rsidRPr="00085968">
        <w:rPr>
          <w:rFonts w:ascii="Calibri" w:hAnsi="Calibri" w:cs="Calibri"/>
        </w:rPr>
        <w:t xml:space="preserve"> w miejscowym planie zagospodarowania przestrzennego Gminy Nowa Ruda.</w:t>
      </w:r>
    </w:p>
    <w:p w14:paraId="3DDC89E6" w14:textId="303C181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30.11.2025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7BF5621A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5877D1">
        <w:rPr>
          <w:rFonts w:ascii="Calibri" w:hAnsi="Calibri" w:cs="Calibri"/>
        </w:rPr>
        <w:t>240,24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2DCA80F1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0477B6">
        <w:rPr>
          <w:rFonts w:ascii="Calibri" w:hAnsi="Calibri" w:cs="Calibri"/>
        </w:rPr>
        <w:t xml:space="preserve"> </w:t>
      </w:r>
      <w:r w:rsidRPr="001421BE">
        <w:rPr>
          <w:rFonts w:ascii="Calibri" w:hAnsi="Calibri" w:cs="Calibri"/>
        </w:rPr>
        <w:t xml:space="preserve">Podatki i inne obciążenia z tytułu dzierżawy nieruchomości obciążają dzierżawcę. 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6E22D7EE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>: wysokość czynszu dzierżawnego będzie podlegała waloryzacji raz do roku, ze skutkiem od dnia 1 stycznia każdego roku o średnioroczny 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 xml:space="preserve">Pierwsza waloryzacja nastąpi od 1 stycznia 2021 roku. 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1C5584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1C5584">
        <w:rPr>
          <w:rFonts w:cs="Calibri"/>
        </w:rPr>
        <w:tab/>
        <w:t>/Adrianna Mierzejewska – Wójt Gminy Nowa Ruda/</w:t>
      </w:r>
    </w:p>
    <w:sectPr w:rsidR="005F080C" w:rsidRPr="001C5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4B94F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9AB45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E2DA7364"/>
    <w:lvl w:ilvl="0" w:tplc="4CA6EAD0">
      <w:start w:val="1"/>
      <w:numFmt w:val="decimal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1C5584"/>
    <w:rsid w:val="00223E9F"/>
    <w:rsid w:val="00230B46"/>
    <w:rsid w:val="002539F4"/>
    <w:rsid w:val="00267E2E"/>
    <w:rsid w:val="0027759B"/>
    <w:rsid w:val="00277783"/>
    <w:rsid w:val="002F3A0B"/>
    <w:rsid w:val="002F62FD"/>
    <w:rsid w:val="0036734F"/>
    <w:rsid w:val="003F30A7"/>
    <w:rsid w:val="00417FD7"/>
    <w:rsid w:val="0048559D"/>
    <w:rsid w:val="004B5DE8"/>
    <w:rsid w:val="00546ED7"/>
    <w:rsid w:val="005877D1"/>
    <w:rsid w:val="005F080C"/>
    <w:rsid w:val="006A5D52"/>
    <w:rsid w:val="006B074D"/>
    <w:rsid w:val="006C7FC0"/>
    <w:rsid w:val="007057E1"/>
    <w:rsid w:val="007250D9"/>
    <w:rsid w:val="00736D1D"/>
    <w:rsid w:val="00746DC1"/>
    <w:rsid w:val="007A2D3A"/>
    <w:rsid w:val="00822332"/>
    <w:rsid w:val="008A61C2"/>
    <w:rsid w:val="008E5460"/>
    <w:rsid w:val="00985085"/>
    <w:rsid w:val="00986A39"/>
    <w:rsid w:val="00AA1160"/>
    <w:rsid w:val="00AB586B"/>
    <w:rsid w:val="00B25D2F"/>
    <w:rsid w:val="00B671B0"/>
    <w:rsid w:val="00C81CE8"/>
    <w:rsid w:val="00D77178"/>
    <w:rsid w:val="00E040D0"/>
    <w:rsid w:val="00EF28E4"/>
    <w:rsid w:val="00F05A25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902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2020-09-28T12:44:00Z</cp:lastPrinted>
  <dcterms:created xsi:type="dcterms:W3CDTF">2020-10-06T10:25:00Z</dcterms:created>
  <dcterms:modified xsi:type="dcterms:W3CDTF">2020-10-06T10:25:00Z</dcterms:modified>
</cp:coreProperties>
</file>