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9268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748A84A2" w14:textId="357948BD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Nowej Rudzie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</w:t>
      </w:r>
      <w:r w:rsidR="007459A5">
        <w:rPr>
          <w:rFonts w:ascii="Times New Roman" w:hAnsi="Times New Roman" w:cs="Times New Roman"/>
          <w:b/>
          <w:bCs/>
          <w:color w:val="000000"/>
        </w:rPr>
        <w:t>4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marca 2024 r.</w:t>
      </w:r>
    </w:p>
    <w:p w14:paraId="010F276D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3D683BB7" w14:textId="42898340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C6A76">
        <w:rPr>
          <w:rFonts w:ascii="Times New Roman" w:hAnsi="Times New Roman" w:cs="Times New Roman"/>
          <w:b/>
          <w:bCs/>
          <w:color w:val="000000"/>
        </w:rPr>
        <w:t>Wójta Gminy Nowa Ruda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62C7C162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452B31B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ADD8DF" w14:textId="19ACF54A"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Nowej Rudzie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C6A76">
        <w:rPr>
          <w:rFonts w:ascii="Times New Roman" w:hAnsi="Times New Roman" w:cs="Times New Roman"/>
          <w:bCs/>
          <w:color w:val="000000"/>
        </w:rPr>
        <w:t>na Wójta Gminy Nowa Ruda</w:t>
      </w:r>
      <w:r w:rsidR="00ED22F7" w:rsidRPr="00A23DDE">
        <w:rPr>
          <w:rFonts w:ascii="Times New Roman" w:hAnsi="Times New Roman" w:cs="Times New Roman"/>
          <w:bCs/>
          <w:color w:val="000000"/>
        </w:rPr>
        <w:t xml:space="preserve"> zarządzonych na dzień 7 kwietnia 2024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14:paraId="4656B613" w14:textId="77777777" w:rsidTr="00A23DDE">
        <w:tc>
          <w:tcPr>
            <w:tcW w:w="10309" w:type="dxa"/>
            <w:gridSpan w:val="2"/>
            <w:shd w:val="clear" w:color="auto" w:fill="auto"/>
          </w:tcPr>
          <w:p w14:paraId="0F65901F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34EDDBAE" w14:textId="77777777" w:rsidTr="00A23DDE">
        <w:tc>
          <w:tcPr>
            <w:tcW w:w="709" w:type="dxa"/>
            <w:shd w:val="clear" w:color="auto" w:fill="auto"/>
          </w:tcPr>
          <w:p w14:paraId="0793D551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4D6B32CE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MIERZEJEWSKA Adrianna, lat 53, wykształcenie wyższe, nie należy do partii politycznej, zam. Bożków,</w:t>
            </w:r>
          </w:p>
          <w:p w14:paraId="2488F363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zgłoszona przez KWW ADRIANNY MIERZEJEWSKIEJ</w:t>
            </w:r>
          </w:p>
        </w:tc>
      </w:tr>
      <w:tr w:rsidR="00F52A14" w:rsidRPr="00A23DDE" w14:paraId="31849439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24117D53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4E01AE32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4C521D95" w14:textId="77777777" w:rsidTr="00A23DDE">
        <w:tc>
          <w:tcPr>
            <w:tcW w:w="10309" w:type="dxa"/>
            <w:gridSpan w:val="2"/>
            <w:shd w:val="clear" w:color="auto" w:fill="auto"/>
          </w:tcPr>
          <w:p w14:paraId="4637234D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2F65032A" w14:textId="77777777" w:rsidTr="00A23DDE">
        <w:tc>
          <w:tcPr>
            <w:tcW w:w="709" w:type="dxa"/>
            <w:shd w:val="clear" w:color="auto" w:fill="auto"/>
          </w:tcPr>
          <w:p w14:paraId="0545CA74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61747824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SZAFRAN Paweł, lat 46, wykształcenie wyższe, nie należy do partii politycznej, zam. Nowa Ruda,</w:t>
            </w:r>
          </w:p>
          <w:p w14:paraId="4C31D92A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GMINA Z PRZYSZŁOŚCIĄ</w:t>
            </w:r>
          </w:p>
        </w:tc>
      </w:tr>
      <w:tr w:rsidR="00F52A14" w:rsidRPr="00A23DDE" w14:paraId="04368EA1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5137331B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4DB06C46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73D579D3" w14:textId="77777777" w:rsidTr="00A23DDE">
        <w:tc>
          <w:tcPr>
            <w:tcW w:w="10309" w:type="dxa"/>
            <w:gridSpan w:val="2"/>
            <w:shd w:val="clear" w:color="auto" w:fill="auto"/>
          </w:tcPr>
          <w:p w14:paraId="3C0A57C2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792EC456" w14:textId="77777777" w:rsidTr="00A23DDE">
        <w:tc>
          <w:tcPr>
            <w:tcW w:w="709" w:type="dxa"/>
            <w:shd w:val="clear" w:color="auto" w:fill="auto"/>
          </w:tcPr>
          <w:p w14:paraId="5FAF9760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6E4F244D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WOLAN-NIEMCZYK Renata, lat 53, wykształcenie wyższe, członek</w:t>
            </w:r>
            <w:r w:rsidR="000606EC" w:rsidRPr="00A23DDE"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>Platforma Obywatelska RP, zam. Ludwikowice Kłodzkie,</w:t>
            </w:r>
          </w:p>
          <w:p w14:paraId="6D30836C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zgłoszona przez KKW KOALICJA OBYWATELSKA</w:t>
            </w:r>
          </w:p>
        </w:tc>
      </w:tr>
      <w:tr w:rsidR="00F52A14" w:rsidRPr="00A23DDE" w14:paraId="1F5F1FE0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122F0C0F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31EE55D2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5641C0E2" w14:textId="77777777" w:rsidTr="00A23DDE">
        <w:tc>
          <w:tcPr>
            <w:tcW w:w="10309" w:type="dxa"/>
            <w:gridSpan w:val="2"/>
            <w:shd w:val="clear" w:color="auto" w:fill="auto"/>
          </w:tcPr>
          <w:p w14:paraId="1F568BE6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3917F23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6FC71DCE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44CF5B9A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Nowej Rudzie</w:t>
      </w:r>
    </w:p>
    <w:p w14:paraId="61F9EED9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C4CD4BF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A8A7C07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Maria Elżbieta Wojcińska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9CA1" w14:textId="77777777" w:rsidR="00476706" w:rsidRDefault="00476706">
      <w:r>
        <w:separator/>
      </w:r>
    </w:p>
  </w:endnote>
  <w:endnote w:type="continuationSeparator" w:id="0">
    <w:p w14:paraId="1BE0DEA7" w14:textId="77777777" w:rsidR="00476706" w:rsidRDefault="0047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B5A9" w14:textId="77777777" w:rsidR="00B15C3E" w:rsidRDefault="00B15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D793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1941" w14:textId="77777777" w:rsidR="00476706" w:rsidRDefault="00476706">
      <w:r>
        <w:separator/>
      </w:r>
    </w:p>
  </w:footnote>
  <w:footnote w:type="continuationSeparator" w:id="0">
    <w:p w14:paraId="1B9B96DF" w14:textId="77777777" w:rsidR="00476706" w:rsidRDefault="00476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8598E"/>
    <w:rsid w:val="002C0823"/>
    <w:rsid w:val="00353383"/>
    <w:rsid w:val="0039668B"/>
    <w:rsid w:val="003A36A4"/>
    <w:rsid w:val="00433D5B"/>
    <w:rsid w:val="00460F2A"/>
    <w:rsid w:val="004748EF"/>
    <w:rsid w:val="00476706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459A5"/>
    <w:rsid w:val="00763165"/>
    <w:rsid w:val="007C2DAD"/>
    <w:rsid w:val="007D0E77"/>
    <w:rsid w:val="007E0787"/>
    <w:rsid w:val="00806078"/>
    <w:rsid w:val="00817721"/>
    <w:rsid w:val="00850202"/>
    <w:rsid w:val="008A6700"/>
    <w:rsid w:val="008F2876"/>
    <w:rsid w:val="00910CAD"/>
    <w:rsid w:val="00956356"/>
    <w:rsid w:val="00956D06"/>
    <w:rsid w:val="00A23DDE"/>
    <w:rsid w:val="00AA308C"/>
    <w:rsid w:val="00AA5D6C"/>
    <w:rsid w:val="00B00A77"/>
    <w:rsid w:val="00B15C3E"/>
    <w:rsid w:val="00B25538"/>
    <w:rsid w:val="00B50001"/>
    <w:rsid w:val="00B51A80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C6A76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BA6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1AFE-171C-40EB-9408-22A85477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</cp:lastModifiedBy>
  <cp:revision>79</cp:revision>
  <dcterms:created xsi:type="dcterms:W3CDTF">2016-12-22T13:32:00Z</dcterms:created>
  <dcterms:modified xsi:type="dcterms:W3CDTF">2024-03-15T11:42:00Z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