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2C72E" w14:textId="2E8E4327" w:rsidR="00A86B3E" w:rsidRPr="000F5B0E" w:rsidRDefault="00A86B3E" w:rsidP="00CB0D45">
      <w:pPr>
        <w:pStyle w:val="Nagwek1"/>
        <w:rPr>
          <w:lang w:eastAsia="en-US" w:bidi="ar-SA"/>
        </w:rPr>
      </w:pPr>
      <w:r w:rsidRPr="000F5B0E">
        <w:rPr>
          <w:lang w:eastAsia="en-US" w:bidi="ar-SA"/>
        </w:rPr>
        <w:t xml:space="preserve">Protokół Nr XXVI/20 z </w:t>
      </w:r>
      <w:r w:rsidR="00167D0D">
        <w:rPr>
          <w:lang w:eastAsia="en-US" w:bidi="ar-SA"/>
        </w:rPr>
        <w:t xml:space="preserve">nadzwyczajnej </w:t>
      </w:r>
      <w:r w:rsidRPr="000F5B0E">
        <w:rPr>
          <w:lang w:eastAsia="en-US" w:bidi="ar-SA"/>
        </w:rPr>
        <w:t>sesji Rady Gminy Nowa Ruda,</w:t>
      </w:r>
      <w:r w:rsidRPr="000F5B0E">
        <w:rPr>
          <w:lang w:eastAsia="en-US" w:bidi="ar-SA"/>
        </w:rPr>
        <w:br/>
        <w:t>która odbyła się dnia 11 grudnia 2020 roku</w:t>
      </w:r>
      <w:r w:rsidRPr="000F5B0E">
        <w:rPr>
          <w:lang w:eastAsia="en-US" w:bidi="ar-SA"/>
        </w:rPr>
        <w:br/>
        <w:t>w siedzibie Rady Gminy Nowa Ruda</w:t>
      </w:r>
    </w:p>
    <w:p w14:paraId="60400F2B" w14:textId="77777777" w:rsidR="00A86B3E" w:rsidRPr="00CB0D45" w:rsidRDefault="00A86B3E" w:rsidP="00CB0D45">
      <w:pPr>
        <w:spacing w:before="200" w:line="360" w:lineRule="auto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>Sesji Przewodniczyła Bożena Sołek-Muzyka – Przewodnicząca Rady Gminy Nowa Ruda.</w:t>
      </w:r>
    </w:p>
    <w:p w14:paraId="1492CE33" w14:textId="63B547C2" w:rsidR="00A86B3E" w:rsidRPr="00CB0D45" w:rsidRDefault="00A86B3E" w:rsidP="00CB0D45">
      <w:pPr>
        <w:spacing w:line="360" w:lineRule="auto"/>
        <w:rPr>
          <w:rFonts w:cs="Calibri"/>
        </w:rPr>
      </w:pPr>
      <w:r w:rsidRPr="00CB0D45">
        <w:rPr>
          <w:rFonts w:cs="Calibri"/>
          <w:lang w:eastAsia="en-US" w:bidi="ar-SA"/>
        </w:rPr>
        <w:t>Godzina rozpoczęcia – 10 35</w:t>
      </w:r>
    </w:p>
    <w:p w14:paraId="5EFD2B61" w14:textId="3883A0F3" w:rsidR="00A86B3E" w:rsidRPr="00CB0D45" w:rsidRDefault="00A86B3E" w:rsidP="00CB0D45">
      <w:pPr>
        <w:spacing w:line="360" w:lineRule="auto"/>
        <w:rPr>
          <w:rFonts w:cs="Calibri"/>
        </w:rPr>
      </w:pPr>
      <w:r w:rsidRPr="00CB0D45">
        <w:rPr>
          <w:rFonts w:cs="Calibri"/>
          <w:lang w:eastAsia="en-US" w:bidi="ar-SA"/>
        </w:rPr>
        <w:t xml:space="preserve">Godzina zakończenia – </w:t>
      </w:r>
      <w:bookmarkStart w:id="0" w:name="_Hlk52892027"/>
      <w:bookmarkStart w:id="1" w:name="_Hlk55814736"/>
      <w:r w:rsidRPr="00CB0D45">
        <w:rPr>
          <w:rFonts w:cs="Calibri"/>
          <w:lang w:eastAsia="en-US" w:bidi="ar-SA"/>
        </w:rPr>
        <w:t xml:space="preserve">11 </w:t>
      </w:r>
      <w:bookmarkEnd w:id="0"/>
      <w:r w:rsidRPr="00CB0D45">
        <w:rPr>
          <w:rFonts w:cs="Calibri"/>
          <w:position w:val="7"/>
          <w:lang w:eastAsia="en-US" w:bidi="ar-SA"/>
        </w:rPr>
        <w:t>20</w:t>
      </w:r>
    </w:p>
    <w:bookmarkEnd w:id="1"/>
    <w:p w14:paraId="31761290" w14:textId="24B40346" w:rsidR="00A86B3E" w:rsidRPr="00CB0D45" w:rsidRDefault="00A86B3E" w:rsidP="00CB0D45">
      <w:pPr>
        <w:pStyle w:val="Akapitzlist"/>
        <w:numPr>
          <w:ilvl w:val="0"/>
          <w:numId w:val="1"/>
        </w:numPr>
        <w:spacing w:before="200" w:line="360" w:lineRule="auto"/>
        <w:ind w:left="0" w:firstLine="0"/>
        <w:rPr>
          <w:rFonts w:ascii="Calibri" w:hAnsi="Calibri" w:cs="Calibri"/>
        </w:rPr>
      </w:pPr>
      <w:r w:rsidRPr="004E605C">
        <w:rPr>
          <w:rFonts w:asciiTheme="minorHAnsi" w:hAnsiTheme="minorHAnsi" w:cstheme="minorHAnsi"/>
        </w:rPr>
        <w:t>Przewodnicząca Rady Gminy Nowa Ruda Bożena Sołek-Muzyka powitała radnych i przybyłych na sesję gości. Po powitaniu otworzyła obrady XXVI sesji Rady Gminy Nowa Ruda</w:t>
      </w:r>
      <w:r w:rsidR="000C3FBD" w:rsidRPr="004E605C">
        <w:rPr>
          <w:rFonts w:asciiTheme="minorHAnsi" w:hAnsiTheme="minorHAnsi" w:cstheme="minorHAnsi"/>
        </w:rPr>
        <w:t xml:space="preserve"> </w:t>
      </w:r>
      <w:r w:rsidR="000C3FBD" w:rsidRPr="004E605C">
        <w:rPr>
          <w:rFonts w:asciiTheme="minorHAnsi" w:hAnsiTheme="minorHAnsi" w:cstheme="minorHAnsi"/>
          <w:color w:val="000000"/>
          <w:lang w:eastAsia="en-US" w:bidi="ar-SA"/>
        </w:rPr>
        <w:t>w trybie nadzwyczajnym, co stanowi - załącznik nr 1</w:t>
      </w:r>
      <w:r w:rsidRPr="004E605C">
        <w:rPr>
          <w:rFonts w:asciiTheme="minorHAnsi" w:hAnsiTheme="minorHAnsi" w:cstheme="minorHAnsi"/>
        </w:rPr>
        <w:t xml:space="preserve">, oświadczyła, iż zgodnie z listą obecności – załącznik nr </w:t>
      </w:r>
      <w:r w:rsidR="004E605C">
        <w:rPr>
          <w:rFonts w:asciiTheme="minorHAnsi" w:hAnsiTheme="minorHAnsi" w:cstheme="minorHAnsi"/>
        </w:rPr>
        <w:t>2</w:t>
      </w:r>
      <w:r w:rsidRPr="004E605C">
        <w:rPr>
          <w:rFonts w:asciiTheme="minorHAnsi" w:hAnsiTheme="minorHAnsi" w:cstheme="minorHAnsi"/>
        </w:rPr>
        <w:t xml:space="preserve"> w sesji uczestniczy 13 radnych (nieobecny: Wiceprzewodniczący Janusz Ferenc, Radny</w:t>
      </w:r>
      <w:r w:rsidR="00555BEC" w:rsidRPr="004E605C">
        <w:rPr>
          <w:rFonts w:asciiTheme="minorHAnsi" w:hAnsiTheme="minorHAnsi" w:cstheme="minorHAnsi"/>
        </w:rPr>
        <w:t xml:space="preserve"> Mariusz Bywalec</w:t>
      </w:r>
      <w:r w:rsidRPr="004E605C">
        <w:rPr>
          <w:rFonts w:asciiTheme="minorHAnsi" w:hAnsiTheme="minorHAnsi" w:cstheme="minorHAnsi"/>
        </w:rPr>
        <w:t>), co stanowi quorum</w:t>
      </w:r>
      <w:r w:rsidRPr="00CB0D45">
        <w:rPr>
          <w:rFonts w:ascii="Calibri" w:hAnsi="Calibri" w:cs="Calibri"/>
        </w:rPr>
        <w:t xml:space="preserve"> pozwalające na podejmowanie prawomocnych uchwał. </w:t>
      </w:r>
    </w:p>
    <w:p w14:paraId="19B2EE7D" w14:textId="77777777" w:rsidR="00A86B3E" w:rsidRPr="00CB0D45" w:rsidRDefault="00A86B3E" w:rsidP="00CB0D45">
      <w:pPr>
        <w:pStyle w:val="Akapitzlist"/>
        <w:spacing w:before="200" w:line="360" w:lineRule="auto"/>
        <w:ind w:left="0"/>
        <w:rPr>
          <w:rFonts w:ascii="Calibri" w:hAnsi="Calibri" w:cs="Calibri"/>
        </w:rPr>
      </w:pPr>
      <w:r w:rsidRPr="00CB0D45">
        <w:rPr>
          <w:rFonts w:ascii="Calibri" w:hAnsi="Calibri" w:cs="Calibri"/>
          <w:color w:val="000000"/>
        </w:rPr>
        <w:t>Ponadto w sesji uczestniczyli:</w:t>
      </w:r>
    </w:p>
    <w:p w14:paraId="0073F287" w14:textId="77777777" w:rsidR="00A86B3E" w:rsidRPr="00CB0D45" w:rsidRDefault="00A86B3E" w:rsidP="00CB0D4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color w:val="000000"/>
        </w:rPr>
        <w:t>Adrianna Mierzejewska - Wójt Gminy Nowa Ruda,</w:t>
      </w:r>
      <w:bookmarkStart w:id="2" w:name="_Hlk48039401"/>
    </w:p>
    <w:bookmarkEnd w:id="2"/>
    <w:p w14:paraId="5B3B2234" w14:textId="2C38EAC3" w:rsidR="00A86B3E" w:rsidRPr="00CB0D45" w:rsidRDefault="00637C65" w:rsidP="00CB0D4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color w:val="000000"/>
        </w:rPr>
        <w:t xml:space="preserve">Izabela Słowek – Chorób – Kierownik Ref. Oświaty i Spraw Społecznych, </w:t>
      </w:r>
    </w:p>
    <w:p w14:paraId="069C1C8E" w14:textId="77777777" w:rsidR="00A86B3E" w:rsidRPr="00CB0D45" w:rsidRDefault="00A86B3E" w:rsidP="00CB0D4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color w:val="000000"/>
        </w:rPr>
        <w:t>Tomasz Zieliński – Kierownik Ref. Infrastruktury Technicznej i Ochrony środowiska,</w:t>
      </w:r>
    </w:p>
    <w:p w14:paraId="2E002A23" w14:textId="31EB7DEE" w:rsidR="00A86B3E" w:rsidRPr="00CB0D45" w:rsidRDefault="00637C65" w:rsidP="00CB0D4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color w:val="000000"/>
        </w:rPr>
        <w:t xml:space="preserve">Paweł Szafran - Kierownik Ref. Promocji, Rozwoju i Zagospodarowania </w:t>
      </w:r>
      <w:bookmarkStart w:id="3" w:name="_Hlk55815004"/>
      <w:r w:rsidRPr="00CB0D45">
        <w:rPr>
          <w:rFonts w:ascii="Calibri" w:hAnsi="Calibri" w:cs="Calibri"/>
          <w:color w:val="000000"/>
        </w:rPr>
        <w:t>P</w:t>
      </w:r>
      <w:r w:rsidR="00A86B3E" w:rsidRPr="00CB0D45">
        <w:rPr>
          <w:rFonts w:ascii="Calibri" w:hAnsi="Calibri" w:cs="Calibri"/>
          <w:color w:val="000000"/>
        </w:rPr>
        <w:t>rzestrzennego</w:t>
      </w:r>
      <w:r w:rsidRPr="00CB0D45">
        <w:rPr>
          <w:rFonts w:ascii="Calibri" w:hAnsi="Calibri" w:cs="Calibri"/>
          <w:color w:val="000000"/>
        </w:rPr>
        <w:t>,</w:t>
      </w:r>
    </w:p>
    <w:p w14:paraId="324AEE0D" w14:textId="381411CC" w:rsidR="00637C65" w:rsidRPr="00CB0D45" w:rsidRDefault="00637C65" w:rsidP="00CB0D4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color w:val="000000"/>
        </w:rPr>
        <w:t xml:space="preserve">Agnieszka Sikora – Kierownik Gminnego Ośrodka Pomocy Społecznej w Nowej Rudzie. </w:t>
      </w:r>
    </w:p>
    <w:bookmarkEnd w:id="3"/>
    <w:p w14:paraId="074ACA0D" w14:textId="16D6ECFE" w:rsidR="00A86B3E" w:rsidRPr="00CB0D45" w:rsidRDefault="00555BEC" w:rsidP="00CB0D45">
      <w:pPr>
        <w:spacing w:before="100" w:line="360" w:lineRule="auto"/>
        <w:rPr>
          <w:rFonts w:cs="Calibri"/>
        </w:rPr>
      </w:pPr>
      <w:r w:rsidRPr="00CB0D45">
        <w:rPr>
          <w:rFonts w:cs="Calibri"/>
          <w:bCs/>
          <w:lang w:eastAsia="en-US" w:bidi="ar-SA"/>
        </w:rPr>
        <w:t xml:space="preserve">Ad. I.1. </w:t>
      </w:r>
      <w:r w:rsidR="00637C65" w:rsidRPr="00CB0D45">
        <w:rPr>
          <w:rFonts w:cs="Calibri"/>
          <w:bCs/>
          <w:lang w:eastAsia="en-US" w:bidi="ar-SA"/>
        </w:rPr>
        <w:t>P</w:t>
      </w:r>
      <w:r w:rsidR="00A86B3E" w:rsidRPr="00CB0D45">
        <w:rPr>
          <w:rFonts w:cs="Calibri"/>
          <w:bCs/>
          <w:lang w:eastAsia="en-US" w:bidi="ar-SA"/>
        </w:rPr>
        <w:t xml:space="preserve">rzewodnicząca </w:t>
      </w:r>
      <w:r w:rsidR="00637C65" w:rsidRPr="00CB0D45">
        <w:rPr>
          <w:rFonts w:cs="Calibri"/>
          <w:bCs/>
          <w:lang w:eastAsia="en-US" w:bidi="ar-SA"/>
        </w:rPr>
        <w:t xml:space="preserve">Rady przedstawiła porządek obrad. Nikt nie wnosił zmian </w:t>
      </w:r>
      <w:r w:rsidR="00A86B3E" w:rsidRPr="00CB0D45">
        <w:rPr>
          <w:rFonts w:cs="Calibri"/>
          <w:bCs/>
          <w:lang w:eastAsia="en-US" w:bidi="ar-SA"/>
        </w:rPr>
        <w:t xml:space="preserve">w związku </w:t>
      </w:r>
      <w:r w:rsidR="00637C65" w:rsidRPr="00CB0D45">
        <w:rPr>
          <w:rFonts w:cs="Calibri"/>
          <w:bCs/>
          <w:lang w:eastAsia="en-US" w:bidi="ar-SA"/>
        </w:rPr>
        <w:br/>
      </w:r>
      <w:r w:rsidR="00A86B3E" w:rsidRPr="00CB0D45">
        <w:rPr>
          <w:rFonts w:cs="Calibri"/>
          <w:bCs/>
          <w:lang w:eastAsia="en-US" w:bidi="ar-SA"/>
        </w:rPr>
        <w:t xml:space="preserve">z tym </w:t>
      </w:r>
      <w:r w:rsidR="00A86B3E" w:rsidRPr="00CB0D45">
        <w:rPr>
          <w:rFonts w:eastAsia="Calibri" w:cs="Calibri"/>
          <w:bCs/>
          <w:lang w:eastAsia="en-US" w:bidi="ar-SA"/>
        </w:rPr>
        <w:t xml:space="preserve">przystąpiono do </w:t>
      </w:r>
      <w:r w:rsidR="00637C65" w:rsidRPr="00CB0D45">
        <w:rPr>
          <w:rFonts w:eastAsia="Calibri" w:cs="Calibri"/>
          <w:bCs/>
          <w:lang w:eastAsia="en-US" w:bidi="ar-SA"/>
        </w:rPr>
        <w:t>r</w:t>
      </w:r>
      <w:r w:rsidR="00A86B3E" w:rsidRPr="00CB0D45">
        <w:rPr>
          <w:rFonts w:eastAsia="Calibri" w:cs="Calibri"/>
          <w:bCs/>
          <w:lang w:eastAsia="en-US" w:bidi="ar-SA"/>
        </w:rPr>
        <w:t>ealizacji porządku obrad</w:t>
      </w:r>
      <w:r w:rsidR="00637C65" w:rsidRPr="00CB0D45">
        <w:rPr>
          <w:rFonts w:eastAsia="Calibri" w:cs="Calibri"/>
          <w:bCs/>
          <w:lang w:eastAsia="en-US" w:bidi="ar-SA"/>
        </w:rPr>
        <w:t xml:space="preserve"> </w:t>
      </w:r>
      <w:r w:rsidR="00637C65" w:rsidRPr="00CB0D45">
        <w:rPr>
          <w:rFonts w:cs="Calibri"/>
          <w:bCs/>
          <w:lang w:eastAsia="en-US" w:bidi="ar-SA"/>
        </w:rPr>
        <w:t xml:space="preserve">- załącznik nr </w:t>
      </w:r>
      <w:r w:rsidR="004E605C">
        <w:rPr>
          <w:rFonts w:cs="Calibri"/>
          <w:bCs/>
          <w:lang w:eastAsia="en-US" w:bidi="ar-SA"/>
        </w:rPr>
        <w:t>3</w:t>
      </w:r>
      <w:r w:rsidR="00637C65" w:rsidRPr="00CB0D45">
        <w:rPr>
          <w:rFonts w:cs="Calibri"/>
          <w:bCs/>
          <w:lang w:eastAsia="en-US" w:bidi="ar-SA"/>
        </w:rPr>
        <w:t xml:space="preserve"> do niniejszego protokołu</w:t>
      </w:r>
      <w:r w:rsidR="00A86B3E" w:rsidRPr="00CB0D45">
        <w:rPr>
          <w:rFonts w:eastAsia="Calibri" w:cs="Calibri"/>
          <w:bCs/>
          <w:lang w:eastAsia="en-US" w:bidi="ar-SA"/>
        </w:rPr>
        <w:t xml:space="preserve">, </w:t>
      </w:r>
      <w:r w:rsidR="00A86B3E" w:rsidRPr="00CB0D45">
        <w:rPr>
          <w:rFonts w:cs="Calibri"/>
          <w:bCs/>
          <w:lang w:eastAsia="en-US" w:bidi="ar-SA"/>
        </w:rPr>
        <w:t>który przedstawia się</w:t>
      </w:r>
      <w:r w:rsidR="00637C65" w:rsidRPr="00CB0D45">
        <w:rPr>
          <w:rFonts w:cs="Calibri"/>
          <w:bCs/>
          <w:lang w:eastAsia="en-US" w:bidi="ar-SA"/>
        </w:rPr>
        <w:t xml:space="preserve"> następująco: </w:t>
      </w:r>
    </w:p>
    <w:p w14:paraId="217CEF22" w14:textId="30323324" w:rsidR="00637C65" w:rsidRPr="00CB0D45" w:rsidRDefault="00637C65" w:rsidP="00CB0D45">
      <w:pPr>
        <w:pStyle w:val="Akapitzlist"/>
        <w:widowControl/>
        <w:numPr>
          <w:ilvl w:val="0"/>
          <w:numId w:val="28"/>
        </w:numPr>
        <w:tabs>
          <w:tab w:val="left" w:pos="284"/>
        </w:tabs>
        <w:spacing w:before="240" w:after="160" w:line="360" w:lineRule="auto"/>
        <w:ind w:left="0" w:firstLine="0"/>
        <w:textAlignment w:val="baseline"/>
        <w:rPr>
          <w:rFonts w:ascii="Calibri" w:hAnsi="Calibri" w:cs="Calibri"/>
        </w:rPr>
      </w:pPr>
      <w:bookmarkStart w:id="4" w:name="_Hlk51935955"/>
      <w:r w:rsidRPr="00CB0D45">
        <w:rPr>
          <w:rFonts w:ascii="Calibri" w:hAnsi="Calibri" w:cs="Calibri"/>
          <w:lang w:eastAsia="en-US" w:bidi="ar-SA"/>
        </w:rPr>
        <w:t>Otwarcie XXVI sesji Rady Gminy Nowa Ruda i stwierdzenie prawomocności obrad.</w:t>
      </w:r>
    </w:p>
    <w:p w14:paraId="0E5FD443" w14:textId="77777777" w:rsidR="001A256F" w:rsidRPr="00CB0D45" w:rsidRDefault="00637C65" w:rsidP="00CB0D45">
      <w:pPr>
        <w:pStyle w:val="Akapitzlist"/>
        <w:widowControl/>
        <w:numPr>
          <w:ilvl w:val="0"/>
          <w:numId w:val="20"/>
        </w:numPr>
        <w:tabs>
          <w:tab w:val="left" w:pos="284"/>
        </w:tabs>
        <w:spacing w:after="160" w:line="360" w:lineRule="auto"/>
        <w:ind w:left="0" w:firstLine="0"/>
        <w:textAlignment w:val="baseline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Ustalenie porządku obrad.</w:t>
      </w:r>
    </w:p>
    <w:p w14:paraId="6E35F257" w14:textId="1B8F14EA" w:rsidR="00637C65" w:rsidRPr="00CB0D45" w:rsidRDefault="001A256F" w:rsidP="00CB0D45">
      <w:pPr>
        <w:pStyle w:val="Akapitzlist"/>
        <w:widowControl/>
        <w:tabs>
          <w:tab w:val="left" w:pos="284"/>
        </w:tabs>
        <w:spacing w:after="160" w:line="360" w:lineRule="auto"/>
        <w:ind w:left="0"/>
        <w:textAlignment w:val="baseline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II. </w:t>
      </w:r>
      <w:r w:rsidR="00637C65" w:rsidRPr="00CB0D45">
        <w:rPr>
          <w:rFonts w:ascii="Calibri" w:hAnsi="Calibri" w:cs="Calibri"/>
          <w:lang w:eastAsia="en-US" w:bidi="ar-SA"/>
        </w:rPr>
        <w:t>Podejmowanie uchwał:</w:t>
      </w:r>
    </w:p>
    <w:p w14:paraId="269EDC95" w14:textId="77777777" w:rsidR="00637C65" w:rsidRPr="00CB0D45" w:rsidRDefault="00637C65" w:rsidP="00CB0D45">
      <w:pPr>
        <w:widowControl/>
        <w:numPr>
          <w:ilvl w:val="0"/>
          <w:numId w:val="21"/>
        </w:numPr>
        <w:tabs>
          <w:tab w:val="left" w:pos="1624"/>
        </w:tabs>
        <w:spacing w:after="160" w:line="360" w:lineRule="auto"/>
        <w:ind w:left="0" w:firstLine="0"/>
        <w:textAlignment w:val="baseline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>zmieniającej uchwałę w sprawie uchwalenia Regulaminu utrzymania czystości i porządku na terenie Gminy Nowa Ruda,</w:t>
      </w:r>
    </w:p>
    <w:p w14:paraId="3781060A" w14:textId="77777777" w:rsidR="00637C65" w:rsidRPr="00CB0D45" w:rsidRDefault="00637C65" w:rsidP="00CB0D45">
      <w:pPr>
        <w:widowControl/>
        <w:numPr>
          <w:ilvl w:val="0"/>
          <w:numId w:val="21"/>
        </w:numPr>
        <w:tabs>
          <w:tab w:val="left" w:pos="1624"/>
        </w:tabs>
        <w:spacing w:after="160" w:line="360" w:lineRule="auto"/>
        <w:ind w:left="0" w:firstLine="0"/>
        <w:textAlignment w:val="baseline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>w sprawie określenia szczegółowego sposobu i zakresu świadczenia usług w zakresie odbierania odpadów komunalnych od właścicieli nieruchomości i zagospodarowania tych odpadów z terenu Gminy Nowa Ruda.</w:t>
      </w:r>
    </w:p>
    <w:p w14:paraId="6BD1732A" w14:textId="77777777" w:rsidR="00637C65" w:rsidRPr="00CB0D45" w:rsidRDefault="00637C65" w:rsidP="00CB0D45">
      <w:pPr>
        <w:pStyle w:val="Akapitzlist"/>
        <w:widowControl/>
        <w:numPr>
          <w:ilvl w:val="0"/>
          <w:numId w:val="21"/>
        </w:numPr>
        <w:spacing w:after="160" w:line="360" w:lineRule="auto"/>
        <w:ind w:left="0" w:firstLine="0"/>
        <w:textAlignment w:val="baseline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lastRenderedPageBreak/>
        <w:t>w sprawie utworzenia na terenie Gminy Nowa Ruda ośrodka wsparcia dziennego pod nazwą Klub Seniora,</w:t>
      </w:r>
    </w:p>
    <w:p w14:paraId="5D3C01AD" w14:textId="77777777" w:rsidR="00637C65" w:rsidRPr="00CB0D45" w:rsidRDefault="00637C65" w:rsidP="00CB0D45">
      <w:pPr>
        <w:pStyle w:val="Akapitzlist"/>
        <w:widowControl/>
        <w:numPr>
          <w:ilvl w:val="0"/>
          <w:numId w:val="21"/>
        </w:numPr>
        <w:tabs>
          <w:tab w:val="left" w:pos="2344"/>
        </w:tabs>
        <w:spacing w:after="160" w:line="360" w:lineRule="auto"/>
        <w:ind w:left="0" w:firstLine="0"/>
        <w:textAlignment w:val="baseline"/>
        <w:rPr>
          <w:rFonts w:ascii="Calibri" w:hAnsi="Calibri" w:cs="Calibri"/>
          <w:lang w:eastAsia="en-US" w:bidi="ar-SA"/>
        </w:rPr>
      </w:pPr>
      <w:r w:rsidRPr="00CB0D45">
        <w:rPr>
          <w:rFonts w:ascii="Calibri" w:hAnsi="Calibri" w:cs="Calibri"/>
          <w:lang w:eastAsia="en-US" w:bidi="ar-SA"/>
        </w:rPr>
        <w:t>w sprawie ustalenia szczegółowych zasad ponoszenia odpłatności za pobyt w Klubie Seniora z siedzibą w Jugowie,</w:t>
      </w:r>
    </w:p>
    <w:p w14:paraId="62192795" w14:textId="77777777" w:rsidR="00637C65" w:rsidRPr="00CB0D45" w:rsidRDefault="00637C65" w:rsidP="00CB0D45">
      <w:pPr>
        <w:widowControl/>
        <w:numPr>
          <w:ilvl w:val="0"/>
          <w:numId w:val="21"/>
        </w:numPr>
        <w:tabs>
          <w:tab w:val="left" w:pos="1624"/>
        </w:tabs>
        <w:spacing w:after="160" w:line="360" w:lineRule="auto"/>
        <w:ind w:left="0" w:firstLine="0"/>
        <w:textAlignment w:val="baseline"/>
        <w:rPr>
          <w:rFonts w:cs="Calibri"/>
        </w:rPr>
      </w:pPr>
      <w:bookmarkStart w:id="5" w:name="_Hlk61266869"/>
      <w:r w:rsidRPr="00CB0D45">
        <w:rPr>
          <w:rFonts w:cs="Calibri"/>
          <w:lang w:eastAsia="en-US" w:bidi="ar-SA"/>
        </w:rPr>
        <w:t>w sprawie zmiany Statutu Gminnego Ośrodka Pomocy Społecznej w Nowej Rudzie</w:t>
      </w:r>
      <w:bookmarkEnd w:id="5"/>
      <w:r w:rsidRPr="00CB0D45">
        <w:rPr>
          <w:rFonts w:cs="Calibri"/>
          <w:lang w:eastAsia="en-US" w:bidi="ar-SA"/>
        </w:rPr>
        <w:t>.</w:t>
      </w:r>
    </w:p>
    <w:p w14:paraId="7A1061E2" w14:textId="77777777" w:rsidR="00637C65" w:rsidRPr="00CB0D45" w:rsidRDefault="00637C65" w:rsidP="00CB0D45">
      <w:pPr>
        <w:pStyle w:val="bcn"/>
        <w:numPr>
          <w:ilvl w:val="0"/>
          <w:numId w:val="22"/>
        </w:numPr>
        <w:shd w:val="clear" w:color="auto" w:fill="FFFFFF"/>
        <w:spacing w:before="240" w:after="0" w:line="360" w:lineRule="auto"/>
        <w:ind w:left="0" w:firstLine="284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CB0D45">
        <w:rPr>
          <w:rFonts w:ascii="Calibri" w:hAnsi="Calibri" w:cs="Calibri"/>
          <w:b w:val="0"/>
          <w:bCs w:val="0"/>
          <w:color w:val="auto"/>
          <w:sz w:val="24"/>
          <w:szCs w:val="24"/>
          <w:lang w:eastAsia="en-US" w:bidi="ar-SA"/>
        </w:rPr>
        <w:t>Zamknięcie obrad XXVI sesji Rady Gminy Nowa Ruda.</w:t>
      </w:r>
    </w:p>
    <w:p w14:paraId="2BD9FADD" w14:textId="6F4466C9" w:rsidR="00A86B3E" w:rsidRPr="00CB0D45" w:rsidRDefault="00555BEC" w:rsidP="00CB0D45">
      <w:pPr>
        <w:pStyle w:val="Akapitzlist"/>
        <w:spacing w:before="200" w:line="360" w:lineRule="auto"/>
        <w:ind w:left="0"/>
        <w:rPr>
          <w:rFonts w:ascii="Calibri" w:eastAsia="Times New Roman" w:hAnsi="Calibri" w:cs="Calibri"/>
          <w:iCs/>
          <w:shd w:val="clear" w:color="auto" w:fill="FFFFFF"/>
          <w:lang w:eastAsia="pl-PL"/>
        </w:rPr>
      </w:pPr>
      <w:bookmarkStart w:id="6" w:name="_Hlk55811609"/>
      <w:bookmarkEnd w:id="4"/>
      <w:r w:rsidRPr="00CB0D45">
        <w:rPr>
          <w:rFonts w:ascii="Calibri" w:hAnsi="Calibri" w:cs="Calibri"/>
          <w:lang w:eastAsia="en-US" w:bidi="ar-SA"/>
        </w:rPr>
        <w:t xml:space="preserve">Ad. II.1. </w:t>
      </w:r>
      <w:r w:rsidRPr="00CB0D45">
        <w:rPr>
          <w:rFonts w:ascii="Calibri" w:hAnsi="Calibri" w:cs="Calibri"/>
          <w:color w:val="000000"/>
        </w:rPr>
        <w:t xml:space="preserve">Tomasz Zieliński – Kierownik Ref. Infrastruktury Technicznej i Ochrony Środowiska </w:t>
      </w:r>
      <w:r w:rsidR="006A01CD" w:rsidRPr="00CB0D45">
        <w:rPr>
          <w:rFonts w:ascii="Calibri" w:hAnsi="Calibri" w:cs="Calibri"/>
          <w:color w:val="000000"/>
        </w:rPr>
        <w:t>wyjaśnił</w:t>
      </w:r>
      <w:r w:rsidRPr="00CB0D45">
        <w:rPr>
          <w:rFonts w:ascii="Calibri" w:hAnsi="Calibri" w:cs="Calibri"/>
          <w:color w:val="000000"/>
        </w:rPr>
        <w:t>, ż</w:t>
      </w:r>
      <w:r w:rsidR="006A01CD" w:rsidRPr="00CB0D45">
        <w:rPr>
          <w:rFonts w:ascii="Calibri" w:hAnsi="Calibri" w:cs="Calibri"/>
          <w:color w:val="000000"/>
        </w:rPr>
        <w:t xml:space="preserve">e wymogiem prawnym jest uchwalenie regulaminu </w:t>
      </w:r>
      <w:r w:rsidR="006A01CD" w:rsidRPr="00CB0D45">
        <w:rPr>
          <w:rFonts w:ascii="Calibri" w:hAnsi="Calibri" w:cs="Calibri"/>
          <w:lang w:eastAsia="en-US" w:bidi="ar-SA"/>
        </w:rPr>
        <w:t>utrzymania czystości i porządku na terenie Gminy Nowa Ruda, a proponowane zmiany w tym zakresie dostosowują  regulamin do ogłoszonego przetargu na odbiór i zagospodarowanie odpadów komunalnych. Zmiany dotyczą odbioru odpadów z pojemników typu dzwon oraz częstotliowści</w:t>
      </w:r>
      <w:r w:rsidR="00CB0D45">
        <w:rPr>
          <w:rFonts w:ascii="Calibri" w:hAnsi="Calibri" w:cs="Calibri"/>
          <w:lang w:eastAsia="en-US" w:bidi="ar-SA"/>
        </w:rPr>
        <w:t xml:space="preserve"> ich</w:t>
      </w:r>
      <w:r w:rsidR="006A01CD" w:rsidRPr="00CB0D45">
        <w:rPr>
          <w:rFonts w:ascii="Calibri" w:hAnsi="Calibri" w:cs="Calibri"/>
          <w:lang w:eastAsia="en-US" w:bidi="ar-SA"/>
        </w:rPr>
        <w:t xml:space="preserve"> wywozu z terenu Gminy Nowa Ruda. </w:t>
      </w:r>
      <w:bookmarkStart w:id="7" w:name="_Hlk52175988"/>
      <w:bookmarkEnd w:id="6"/>
      <w:r w:rsidR="00A86B3E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Pytań nie było. Uwag nie zgłaszano.</w:t>
      </w:r>
    </w:p>
    <w:p w14:paraId="22B37D60" w14:textId="145BC455" w:rsidR="0032505E" w:rsidRPr="00CB0D45" w:rsidRDefault="0032505E" w:rsidP="00CB0D45">
      <w:pPr>
        <w:pStyle w:val="Textbody"/>
        <w:autoSpaceDE w:val="0"/>
        <w:spacing w:after="0" w:line="360" w:lineRule="auto"/>
        <w:rPr>
          <w:rFonts w:ascii="Calibri" w:hAnsi="Calibri" w:cs="Calibri"/>
        </w:rPr>
      </w:pP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 xml:space="preserve">Przewodniczący Komisji Rozwoju Gospodarczego </w:t>
      </w:r>
      <w:r w:rsidR="00CD1667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Stanisław Wasłowicz</w:t>
      </w: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 xml:space="preserve"> poinformował, że komisja pozytywnie zaopiniowała projekt uchwały.</w:t>
      </w:r>
    </w:p>
    <w:p w14:paraId="2B582CD2" w14:textId="77777777" w:rsidR="00A86B3E" w:rsidRPr="00CB0D45" w:rsidRDefault="00A86B3E" w:rsidP="00CB0D45">
      <w:pPr>
        <w:pStyle w:val="Standard"/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</w:rPr>
        <w:t>Przewodnicząca Rady poddała projekt uchwały pod głosowanie:</w:t>
      </w:r>
    </w:p>
    <w:p w14:paraId="70BC467C" w14:textId="77777777" w:rsidR="00A86B3E" w:rsidRPr="00CB0D45" w:rsidRDefault="00A86B3E" w:rsidP="00CB0D45">
      <w:pPr>
        <w:spacing w:line="360" w:lineRule="auto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 xml:space="preserve">Imię i Nazwisko, Głos </w:t>
      </w:r>
    </w:p>
    <w:bookmarkEnd w:id="7"/>
    <w:p w14:paraId="01E8E6DB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Antosik - za</w:t>
      </w:r>
    </w:p>
    <w:p w14:paraId="5EED10EF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Marek Bidziński - nieobecny</w:t>
      </w:r>
    </w:p>
    <w:p w14:paraId="47AF9591" w14:textId="674FE64D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Mariusz Bywalec </w:t>
      </w:r>
      <w:r w:rsidR="00555BEC" w:rsidRPr="00CB0D45">
        <w:rPr>
          <w:rFonts w:ascii="Calibri" w:hAnsi="Calibri" w:cs="Calibri"/>
          <w:lang w:eastAsia="en-US" w:bidi="ar-SA"/>
        </w:rPr>
        <w:t>–</w:t>
      </w:r>
      <w:r w:rsidRPr="00CB0D45">
        <w:rPr>
          <w:rFonts w:ascii="Calibri" w:hAnsi="Calibri" w:cs="Calibri"/>
          <w:lang w:eastAsia="en-US" w:bidi="ar-SA"/>
        </w:rPr>
        <w:t xml:space="preserve"> </w:t>
      </w:r>
      <w:r w:rsidR="00555BEC" w:rsidRPr="00CB0D45">
        <w:rPr>
          <w:rFonts w:ascii="Calibri" w:hAnsi="Calibri" w:cs="Calibri"/>
          <w:lang w:eastAsia="en-US" w:bidi="ar-SA"/>
        </w:rPr>
        <w:t xml:space="preserve">nieobecny </w:t>
      </w:r>
    </w:p>
    <w:p w14:paraId="3609A601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Mirosław Dziedzic - za</w:t>
      </w:r>
    </w:p>
    <w:p w14:paraId="2B325566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Ferenc - nieobecny</w:t>
      </w:r>
    </w:p>
    <w:p w14:paraId="4502E626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Paweł Gargol - za</w:t>
      </w:r>
    </w:p>
    <w:p w14:paraId="1B440D35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Jaliński - za</w:t>
      </w:r>
    </w:p>
    <w:p w14:paraId="1CBB7615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Kazimierz Łaba - za</w:t>
      </w:r>
    </w:p>
    <w:p w14:paraId="5EADD693" w14:textId="4F4B9456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Wacław Łukasiewicz -</w:t>
      </w:r>
      <w:r w:rsidR="00555BEC" w:rsidRPr="00CB0D45">
        <w:rPr>
          <w:rFonts w:ascii="Calibri" w:hAnsi="Calibri" w:cs="Calibri"/>
          <w:lang w:eastAsia="en-US" w:bidi="ar-SA"/>
        </w:rPr>
        <w:t xml:space="preserve"> za</w:t>
      </w:r>
    </w:p>
    <w:p w14:paraId="4E0DA22A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Maślanka -za</w:t>
      </w:r>
    </w:p>
    <w:p w14:paraId="7C12FA26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Kamil Sawicki - za</w:t>
      </w:r>
    </w:p>
    <w:p w14:paraId="7F137C49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Bożena Sołek-Muzyka - za</w:t>
      </w:r>
    </w:p>
    <w:p w14:paraId="2993FFB8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Magdalena Tomkiewicz - za</w:t>
      </w:r>
    </w:p>
    <w:p w14:paraId="2DC611C8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Zbigniew Wacławik - za</w:t>
      </w:r>
    </w:p>
    <w:p w14:paraId="22A4FAA1" w14:textId="77777777" w:rsidR="00A86B3E" w:rsidRPr="00CB0D45" w:rsidRDefault="00A86B3E" w:rsidP="00CB0D4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Stanisław Wasłowicz - za </w:t>
      </w:r>
    </w:p>
    <w:p w14:paraId="2E2FA537" w14:textId="6F766681" w:rsidR="00A86B3E" w:rsidRPr="00CB0D45" w:rsidRDefault="00A86B3E" w:rsidP="00CB0D45">
      <w:pPr>
        <w:pStyle w:val="Akapitzlist"/>
        <w:spacing w:before="100" w:line="360" w:lineRule="auto"/>
        <w:ind w:left="0"/>
        <w:rPr>
          <w:rFonts w:ascii="Calibri" w:hAnsi="Calibri" w:cs="Calibri"/>
          <w:lang w:eastAsia="en-US" w:bidi="ar-SA"/>
        </w:rPr>
      </w:pPr>
      <w:r w:rsidRPr="00CB0D45">
        <w:rPr>
          <w:rFonts w:ascii="Calibri" w:hAnsi="Calibri" w:cs="Calibri"/>
          <w:lang w:eastAsia="en-US" w:bidi="ar-SA"/>
        </w:rPr>
        <w:lastRenderedPageBreak/>
        <w:t>Obecnych na sali uprawnionych do głosowania 1</w:t>
      </w:r>
      <w:r w:rsidR="00555BEC" w:rsidRPr="00CB0D45">
        <w:rPr>
          <w:rFonts w:ascii="Calibri" w:hAnsi="Calibri" w:cs="Calibri"/>
          <w:lang w:eastAsia="en-US" w:bidi="ar-SA"/>
        </w:rPr>
        <w:t>3</w:t>
      </w:r>
      <w:r w:rsidRPr="00CB0D45">
        <w:rPr>
          <w:rFonts w:ascii="Calibri" w:hAnsi="Calibri" w:cs="Calibri"/>
          <w:lang w:eastAsia="en-US" w:bidi="ar-SA"/>
        </w:rPr>
        <w:t xml:space="preserve"> radnych, Rada Gminy – jednogłośnie 1</w:t>
      </w:r>
      <w:r w:rsidR="00555BEC" w:rsidRPr="00CB0D45">
        <w:rPr>
          <w:rFonts w:ascii="Calibri" w:hAnsi="Calibri" w:cs="Calibri"/>
          <w:lang w:eastAsia="en-US" w:bidi="ar-SA"/>
        </w:rPr>
        <w:t>3</w:t>
      </w:r>
      <w:r w:rsidRPr="00CB0D45">
        <w:rPr>
          <w:rFonts w:ascii="Calibri" w:hAnsi="Calibri" w:cs="Calibri"/>
          <w:lang w:eastAsia="en-US" w:bidi="ar-SA"/>
        </w:rPr>
        <w:t xml:space="preserve"> głosami „za” podjęła uchwałę o nr 1</w:t>
      </w:r>
      <w:r w:rsidR="00555BEC" w:rsidRPr="00CB0D45">
        <w:rPr>
          <w:rFonts w:ascii="Calibri" w:hAnsi="Calibri" w:cs="Calibri"/>
          <w:lang w:eastAsia="en-US" w:bidi="ar-SA"/>
        </w:rPr>
        <w:t>98</w:t>
      </w:r>
      <w:r w:rsidRPr="00CB0D45">
        <w:rPr>
          <w:rFonts w:ascii="Calibri" w:hAnsi="Calibri" w:cs="Calibri"/>
          <w:lang w:eastAsia="en-US" w:bidi="ar-SA"/>
        </w:rPr>
        <w:t>/XXV</w:t>
      </w:r>
      <w:r w:rsidR="00555BEC" w:rsidRPr="00CB0D45">
        <w:rPr>
          <w:rFonts w:ascii="Calibri" w:hAnsi="Calibri" w:cs="Calibri"/>
          <w:lang w:eastAsia="en-US" w:bidi="ar-SA"/>
        </w:rPr>
        <w:t>I</w:t>
      </w:r>
      <w:r w:rsidRPr="00CB0D45">
        <w:rPr>
          <w:rFonts w:ascii="Calibri" w:hAnsi="Calibri" w:cs="Calibri"/>
          <w:lang w:eastAsia="en-US" w:bidi="ar-SA"/>
        </w:rPr>
        <w:t>/20</w:t>
      </w:r>
      <w:r w:rsidR="00CD1667" w:rsidRPr="00CB0D45">
        <w:rPr>
          <w:rFonts w:ascii="Calibri" w:hAnsi="Calibri" w:cs="Calibri"/>
          <w:lang w:eastAsia="en-US" w:bidi="ar-SA"/>
        </w:rPr>
        <w:t xml:space="preserve"> zmieniającą uchwałę w sprawie uchwalenia Regulaminu utrzymania czystości i porządku na terenie Gminy Nowa Ruda.</w:t>
      </w:r>
    </w:p>
    <w:p w14:paraId="730DCA89" w14:textId="526F8C1A" w:rsidR="00CD1667" w:rsidRPr="00CB0D45" w:rsidRDefault="00CB0D45" w:rsidP="00CB0D45">
      <w:pPr>
        <w:pStyle w:val="NormalnyWeb"/>
        <w:spacing w:before="0" w:after="0" w:line="360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 w:bidi="ar-SA"/>
        </w:rPr>
        <w:br/>
      </w:r>
      <w:r w:rsidR="00555BEC" w:rsidRPr="00CB0D45">
        <w:rPr>
          <w:rFonts w:ascii="Calibri" w:hAnsi="Calibri" w:cs="Calibri"/>
          <w:lang w:val="pl-PL" w:bidi="ar-SA"/>
        </w:rPr>
        <w:t xml:space="preserve">Ad 2. </w:t>
      </w:r>
      <w:r w:rsidR="00555BEC" w:rsidRPr="00CB0D45">
        <w:rPr>
          <w:rFonts w:ascii="Calibri" w:hAnsi="Calibri" w:cs="Calibri"/>
          <w:lang w:val="pl-PL"/>
        </w:rPr>
        <w:t xml:space="preserve">Tomasz Zieliński – Kierownik Ref. Infrastruktury Technicznej i Ochrony Środowiska </w:t>
      </w:r>
      <w:r w:rsidR="00CD1667" w:rsidRPr="00CB0D45">
        <w:rPr>
          <w:rFonts w:ascii="Calibri" w:hAnsi="Calibri" w:cs="Calibri"/>
          <w:lang w:val="pl-PL"/>
        </w:rPr>
        <w:t>poinformował</w:t>
      </w:r>
      <w:r w:rsidR="00555BEC" w:rsidRPr="00CB0D45">
        <w:rPr>
          <w:rFonts w:ascii="Calibri" w:hAnsi="Calibri" w:cs="Calibri"/>
          <w:lang w:val="pl-PL"/>
        </w:rPr>
        <w:t>, że</w:t>
      </w:r>
      <w:r w:rsidR="00CD1667" w:rsidRPr="00CB0D45">
        <w:rPr>
          <w:rFonts w:ascii="Calibri" w:hAnsi="Calibri" w:cs="Calibri"/>
          <w:lang w:val="pl-PL"/>
        </w:rPr>
        <w:t xml:space="preserve"> zgodnie z postanowieniami ustawy z dnia 13 września 1996 r. o utrzymaniu czystości i porządku w gminach (Dz. U. z 2020r., poz. 1439) Rada Gminy jest obowiązana do określenia, w drodze uchwały stanowiącej akt prawa miejscowego, szczegółowy sposób i zakres świadczenia usług w zakresie odbierania odpadów komunalnych od właścicieli nieruchomości i zagospodarowania tych odpadów, w zamian za uiszczoną przez właściciela nieruchomości opłatę za gospodarowanie odpadami komunalnymi, </w:t>
      </w:r>
      <w:r>
        <w:rPr>
          <w:rFonts w:ascii="Calibri" w:hAnsi="Calibri" w:cs="Calibri"/>
          <w:lang w:val="pl-PL"/>
        </w:rPr>
        <w:br/>
      </w:r>
      <w:r w:rsidR="00CD1667" w:rsidRPr="00CB0D45">
        <w:rPr>
          <w:rFonts w:ascii="Calibri" w:hAnsi="Calibri" w:cs="Calibri"/>
          <w:lang w:val="pl-PL"/>
        </w:rPr>
        <w:t xml:space="preserve">w szczególności częstotliwość odbierania odpadów komunalnych od właścicieli nieruchomości i sposób świadczenia usług przez punkty selektywnego zbierania odpadów komunalnych. Zmiana ta również jest dostosowaniem do warunków ogłoszonego przetargu </w:t>
      </w:r>
      <w:r>
        <w:rPr>
          <w:rFonts w:ascii="Calibri" w:hAnsi="Calibri" w:cs="Calibri"/>
          <w:lang w:val="pl-PL"/>
        </w:rPr>
        <w:br/>
      </w:r>
      <w:r w:rsidR="00CD1667" w:rsidRPr="00CB0D45">
        <w:rPr>
          <w:rFonts w:ascii="Calibri" w:hAnsi="Calibri" w:cs="Calibri"/>
          <w:lang w:val="pl-PL"/>
        </w:rPr>
        <w:t xml:space="preserve">i dotyczy </w:t>
      </w:r>
      <w:r w:rsidR="00CD1667" w:rsidRPr="00CB0D45">
        <w:rPr>
          <w:rFonts w:ascii="Calibri" w:hAnsi="Calibri" w:cs="Calibri"/>
          <w:lang w:val="pl-PL" w:bidi="ar-SA"/>
        </w:rPr>
        <w:t>odbioru odpadów z pojemników typu dzwon oraz częstotliowści wywozu odpadów z terenu Gminy Nowa Ruda.</w:t>
      </w:r>
    </w:p>
    <w:p w14:paraId="6586CBAA" w14:textId="6B80AA39" w:rsidR="00702A57" w:rsidRPr="00CB0D45" w:rsidRDefault="00CD1667" w:rsidP="00CB0D45">
      <w:pPr>
        <w:pStyle w:val="Default"/>
        <w:spacing w:line="360" w:lineRule="auto"/>
        <w:ind w:firstLine="708"/>
      </w:pPr>
      <w:r w:rsidRPr="00CB0D45">
        <w:t xml:space="preserve">Radny Zbigniew Wacławik </w:t>
      </w:r>
      <w:r w:rsidR="00702A57" w:rsidRPr="00CB0D45">
        <w:t>odniósł się do projektu uchwały, dot. odbierania odpadów</w:t>
      </w:r>
      <w:r w:rsidR="00CB0D45">
        <w:t>,</w:t>
      </w:r>
      <w:r w:rsidR="00702A57" w:rsidRPr="00CB0D45">
        <w:t xml:space="preserve"> a w szczególności do</w:t>
      </w:r>
      <w:r w:rsidR="00CB0D45">
        <w:t xml:space="preserve"> zapisu</w:t>
      </w:r>
      <w:r w:rsidR="00702A57" w:rsidRPr="00CB0D45">
        <w:t>: „W  każdym czasie - w sposób systematyczny, z częstotliwością zapewniającą niedopuszczenie do przepełnienia się pojemników i innych urządzeń służących do zbierania odpadów.”</w:t>
      </w:r>
    </w:p>
    <w:p w14:paraId="39B6AA6D" w14:textId="420F4F4F" w:rsidR="00702A57" w:rsidRPr="00CB0D45" w:rsidRDefault="00702A57" w:rsidP="00CB0D45">
      <w:pPr>
        <w:pStyle w:val="Default"/>
        <w:spacing w:line="360" w:lineRule="auto"/>
        <w:ind w:firstLine="708"/>
      </w:pPr>
      <w:bookmarkStart w:id="8" w:name="_Hlk61259392"/>
      <w:r w:rsidRPr="00CB0D45">
        <w:t xml:space="preserve">Kierownik Tomasz Zieliński </w:t>
      </w:r>
      <w:bookmarkEnd w:id="8"/>
      <w:r w:rsidRPr="00CB0D45">
        <w:t xml:space="preserve">odpowiedział, że zapis ten ma zapobiegać zaleganiu </w:t>
      </w:r>
      <w:r w:rsidR="00CB0D45">
        <w:br/>
      </w:r>
      <w:r w:rsidRPr="00CB0D45">
        <w:t>i nadmiernemu gromadzeniu odpadów przy nieruchomościach w terminach innych niż określone w harmonogramie.</w:t>
      </w:r>
    </w:p>
    <w:p w14:paraId="4277C78A" w14:textId="68522A82" w:rsidR="00702A57" w:rsidRPr="00CB0D45" w:rsidRDefault="00702A57" w:rsidP="00CB0D45">
      <w:pPr>
        <w:pStyle w:val="Default"/>
        <w:spacing w:line="360" w:lineRule="auto"/>
        <w:ind w:firstLine="708"/>
      </w:pPr>
      <w:r w:rsidRPr="00CB0D45">
        <w:t xml:space="preserve">Radny Zbigniew Wacławik zapytał, komu należy zgłaszać potrzebę odbioru odpadów? </w:t>
      </w:r>
    </w:p>
    <w:p w14:paraId="1493C5F3" w14:textId="1F14ED90" w:rsidR="00702A57" w:rsidRPr="00CB0D45" w:rsidRDefault="00702A57" w:rsidP="00CB0D45">
      <w:pPr>
        <w:pStyle w:val="Default"/>
        <w:spacing w:line="360" w:lineRule="auto"/>
        <w:ind w:firstLine="708"/>
      </w:pPr>
      <w:r w:rsidRPr="00CB0D45">
        <w:t xml:space="preserve">Kierownik Tomasz Zieliński odpowiedział, że należy zgłaszać do urzędu gminy. </w:t>
      </w:r>
      <w:r w:rsidR="00C225ED" w:rsidRPr="00CB0D45">
        <w:t>Dodał</w:t>
      </w:r>
      <w:r w:rsidR="0027279F" w:rsidRPr="00CB0D45">
        <w:t>,</w:t>
      </w:r>
      <w:r w:rsidR="00C225ED" w:rsidRPr="00CB0D45">
        <w:t xml:space="preserve"> że określone częstoliwości odbioru</w:t>
      </w:r>
      <w:r w:rsidR="0027279F" w:rsidRPr="00CB0D45">
        <w:t xml:space="preserve"> odpadów</w:t>
      </w:r>
      <w:r w:rsidR="00C225ED" w:rsidRPr="00CB0D45">
        <w:t xml:space="preserve"> </w:t>
      </w:r>
      <w:r w:rsidR="0027279F" w:rsidRPr="00CB0D45">
        <w:t>wynikają z</w:t>
      </w:r>
      <w:r w:rsidR="00C225ED" w:rsidRPr="00CB0D45">
        <w:t xml:space="preserve"> ustaw</w:t>
      </w:r>
      <w:r w:rsidR="0027279F" w:rsidRPr="00CB0D45">
        <w:t xml:space="preserve">y. </w:t>
      </w:r>
    </w:p>
    <w:p w14:paraId="090C8753" w14:textId="60625440" w:rsidR="0027279F" w:rsidRPr="00CB0D45" w:rsidRDefault="0027279F" w:rsidP="00CB0D45">
      <w:pPr>
        <w:pStyle w:val="Default"/>
        <w:spacing w:line="360" w:lineRule="auto"/>
        <w:ind w:firstLine="708"/>
      </w:pPr>
      <w:r w:rsidRPr="00CB0D45">
        <w:t xml:space="preserve">Wójt Adrianna Mierzejewska wyjaśniła, że wszelkie sytuacje dotyczące przepełnionych kubłów z odpadami należy zgłaszać do Sołtysów, a także do pracowników urzędu w godzinach pracy. Obiór bioodpadów w większości gmin odbywa się jeden raz </w:t>
      </w:r>
      <w:r w:rsidR="00CB0D45">
        <w:br/>
      </w:r>
      <w:r w:rsidRPr="00CB0D45">
        <w:t>w miesiącu.</w:t>
      </w:r>
    </w:p>
    <w:p w14:paraId="7333364F" w14:textId="3CB82807" w:rsidR="0027279F" w:rsidRPr="00CB0D45" w:rsidRDefault="0027279F" w:rsidP="00CB0D45">
      <w:pPr>
        <w:pStyle w:val="Default"/>
        <w:spacing w:line="360" w:lineRule="auto"/>
        <w:ind w:firstLine="708"/>
      </w:pPr>
      <w:r w:rsidRPr="00CB0D45">
        <w:t>Przewodnicząca Rady Bożena Sołek – Muzyka zapytała</w:t>
      </w:r>
      <w:r w:rsidR="005248A4" w:rsidRPr="00CB0D45">
        <w:t>,</w:t>
      </w:r>
      <w:r w:rsidRPr="00CB0D45">
        <w:t xml:space="preserve"> czy zarządca wspólnoty będzie miał obowiązek egzekwowania terenu,</w:t>
      </w:r>
      <w:r w:rsidR="005248A4" w:rsidRPr="00CB0D45">
        <w:t xml:space="preserve"> na</w:t>
      </w:r>
      <w:r w:rsidRPr="00CB0D45">
        <w:t xml:space="preserve"> który</w:t>
      </w:r>
      <w:r w:rsidR="005248A4" w:rsidRPr="00CB0D45">
        <w:t>m</w:t>
      </w:r>
      <w:r w:rsidRPr="00CB0D45">
        <w:t xml:space="preserve"> będzie można </w:t>
      </w:r>
      <w:r w:rsidR="005248A4" w:rsidRPr="00CB0D45">
        <w:t>g</w:t>
      </w:r>
      <w:r w:rsidRPr="00CB0D45">
        <w:t>romad</w:t>
      </w:r>
      <w:r w:rsidR="005248A4" w:rsidRPr="00CB0D45">
        <w:t>zić</w:t>
      </w:r>
      <w:r w:rsidRPr="00CB0D45">
        <w:t xml:space="preserve"> odpad</w:t>
      </w:r>
      <w:r w:rsidR="005248A4" w:rsidRPr="00CB0D45">
        <w:t>y</w:t>
      </w:r>
      <w:r w:rsidRPr="00CB0D45">
        <w:t xml:space="preserve"> segregowanych workowo </w:t>
      </w:r>
      <w:r w:rsidR="005248A4" w:rsidRPr="00CB0D45">
        <w:t xml:space="preserve">pod zamknięciem i </w:t>
      </w:r>
      <w:r w:rsidRPr="00CB0D45">
        <w:t>do dyspozycji tylko mieszkańców danej wspólnoty.</w:t>
      </w:r>
    </w:p>
    <w:p w14:paraId="5E8C858D" w14:textId="37471130" w:rsidR="005540C4" w:rsidRPr="00CB0D45" w:rsidRDefault="0027279F" w:rsidP="00CB0D45">
      <w:pPr>
        <w:pStyle w:val="Default"/>
        <w:spacing w:line="360" w:lineRule="auto"/>
        <w:ind w:firstLine="708"/>
      </w:pPr>
      <w:r w:rsidRPr="00CB0D45">
        <w:lastRenderedPageBreak/>
        <w:t xml:space="preserve">Tomasz Zieliński odpowiedział, że nowe worki będą dostarczać pracownicy </w:t>
      </w:r>
      <w:r w:rsidR="005540C4" w:rsidRPr="00CB0D45">
        <w:t>przedsiębiorcy świadczącego usługi odbioru odpadów.</w:t>
      </w:r>
      <w:r w:rsidRPr="00CB0D45">
        <w:t xml:space="preserve"> Dodał, że oczekuje się</w:t>
      </w:r>
      <w:r w:rsidR="00CB0D45">
        <w:t>,</w:t>
      </w:r>
      <w:r w:rsidRPr="00CB0D45">
        <w:t xml:space="preserve"> że zarządcy wspólnot zaopatrzą nieruchomości w pojemni</w:t>
      </w:r>
      <w:r w:rsidR="005540C4" w:rsidRPr="00CB0D45">
        <w:t xml:space="preserve">ki do zbierania odpadów. Zapewnienie pojemników na odpady i zagospodarowanie ich na posesji jest obowiązkiem właścicieli nieruchomości.  </w:t>
      </w:r>
      <w:r w:rsidRPr="00CB0D45">
        <w:t xml:space="preserve">       </w:t>
      </w:r>
    </w:p>
    <w:p w14:paraId="00EA770C" w14:textId="0C704431" w:rsidR="0027279F" w:rsidRPr="00CB0D45" w:rsidRDefault="005540C4" w:rsidP="00CB0D45">
      <w:pPr>
        <w:pStyle w:val="Default"/>
        <w:spacing w:line="360" w:lineRule="auto"/>
        <w:ind w:firstLine="708"/>
      </w:pPr>
      <w:r w:rsidRPr="00CB0D45">
        <w:t>Radny Wacław Łukasiewicz zapytał, co stanie się z dotychczasowymi pojemnikami typu dzwon.</w:t>
      </w:r>
      <w:r w:rsidR="0027279F" w:rsidRPr="00CB0D45">
        <w:t xml:space="preserve">  </w:t>
      </w:r>
    </w:p>
    <w:p w14:paraId="79CD16ED" w14:textId="3C6B3488" w:rsidR="005540C4" w:rsidRPr="00CB0D45" w:rsidRDefault="005540C4" w:rsidP="00CB0D45">
      <w:pPr>
        <w:pStyle w:val="Default"/>
        <w:spacing w:line="360" w:lineRule="auto"/>
        <w:ind w:firstLine="708"/>
        <w:rPr>
          <w:rFonts w:eastAsia="Times New Roman"/>
          <w:iCs/>
          <w:shd w:val="clear" w:color="auto" w:fill="FFFFFF"/>
          <w:lang w:eastAsia="pl-PL"/>
        </w:rPr>
      </w:pPr>
      <w:r w:rsidRPr="00CB0D45">
        <w:t>Wójt Adrianna Mierzejewska odpowiedziała, że do końca bieżącego roku pojemnik</w:t>
      </w:r>
      <w:r w:rsidR="00CB0D45">
        <w:t>i</w:t>
      </w:r>
      <w:r w:rsidRPr="00CB0D45">
        <w:t xml:space="preserve"> muszą pozostać, a po nowym roku zostanie przygotowane ogłoszenie o ich sprzedaży</w:t>
      </w:r>
      <w:r w:rsidR="00AA120F" w:rsidRPr="00CB0D45">
        <w:t xml:space="preserve">. </w:t>
      </w:r>
      <w:r w:rsidRPr="00CB0D45">
        <w:rPr>
          <w:rFonts w:eastAsia="Times New Roman"/>
          <w:iCs/>
          <w:shd w:val="clear" w:color="auto" w:fill="FFFFFF"/>
          <w:lang w:eastAsia="pl-PL"/>
        </w:rPr>
        <w:t>Więcej pytań nie było. Uwag nie zgłaszano.</w:t>
      </w:r>
    </w:p>
    <w:p w14:paraId="4BF56EAB" w14:textId="77777777" w:rsidR="005540C4" w:rsidRPr="00CB0D45" w:rsidRDefault="005540C4" w:rsidP="00CB0D45">
      <w:pPr>
        <w:pStyle w:val="Textbody"/>
        <w:autoSpaceDE w:val="0"/>
        <w:spacing w:after="0" w:line="360" w:lineRule="auto"/>
        <w:rPr>
          <w:rFonts w:ascii="Calibri" w:hAnsi="Calibri" w:cs="Calibri"/>
        </w:rPr>
      </w:pP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Przewodniczący Komisji Rozwoju Gospodarczego Stanisław Wasłowicz poinformował, że komisja pozytywnie zaopiniowała projekt uchwały.</w:t>
      </w:r>
    </w:p>
    <w:p w14:paraId="7B300AAE" w14:textId="77777777" w:rsidR="00555BEC" w:rsidRPr="00CB0D45" w:rsidRDefault="00555BEC" w:rsidP="00CB0D45">
      <w:pPr>
        <w:pStyle w:val="Standard"/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</w:rPr>
        <w:t>Przewodnicząca Rady poddała projekt uchwały pod głosowanie:</w:t>
      </w:r>
    </w:p>
    <w:p w14:paraId="7D16B3E9" w14:textId="77777777" w:rsidR="00555BEC" w:rsidRPr="00CB0D45" w:rsidRDefault="00555BEC" w:rsidP="00CB0D45">
      <w:pPr>
        <w:spacing w:line="360" w:lineRule="auto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 xml:space="preserve">Imię i Nazwisko, Głos </w:t>
      </w:r>
    </w:p>
    <w:p w14:paraId="6B00F7D7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Antosik - za</w:t>
      </w:r>
    </w:p>
    <w:p w14:paraId="1F30D93C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Marek Bidziński - nieobecny</w:t>
      </w:r>
    </w:p>
    <w:p w14:paraId="300A9C74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Mariusz Bywalec – nieobecny </w:t>
      </w:r>
    </w:p>
    <w:p w14:paraId="2220D6D3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Mirosław Dziedzic - za</w:t>
      </w:r>
    </w:p>
    <w:p w14:paraId="60DE1778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Ferenc - nieobecny</w:t>
      </w:r>
    </w:p>
    <w:p w14:paraId="433746FC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Paweł Gargol - za</w:t>
      </w:r>
    </w:p>
    <w:p w14:paraId="3AAB1D12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Jaliński - za</w:t>
      </w:r>
    </w:p>
    <w:p w14:paraId="5187081D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Kazimierz Łaba - za</w:t>
      </w:r>
    </w:p>
    <w:p w14:paraId="444F32CD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Wacław Łukasiewicz - za</w:t>
      </w:r>
    </w:p>
    <w:p w14:paraId="2D5CBC63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Maślanka -za</w:t>
      </w:r>
    </w:p>
    <w:p w14:paraId="59B3FA9B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Kamil Sawicki - za</w:t>
      </w:r>
    </w:p>
    <w:p w14:paraId="68A1E193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Bożena Sołek-Muzyka - za</w:t>
      </w:r>
    </w:p>
    <w:p w14:paraId="2557B95E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Magdalena Tomkiewicz - za</w:t>
      </w:r>
    </w:p>
    <w:p w14:paraId="316F1361" w14:textId="77777777" w:rsidR="00555BEC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Zbigniew Wacławik - za</w:t>
      </w:r>
    </w:p>
    <w:p w14:paraId="405EC562" w14:textId="77777777" w:rsidR="005248A4" w:rsidRPr="00CB0D45" w:rsidRDefault="00555BEC" w:rsidP="00CB0D45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Stanisław Wasłowicz - za </w:t>
      </w:r>
    </w:p>
    <w:p w14:paraId="4F516006" w14:textId="43BCE30A" w:rsidR="00AA120F" w:rsidRPr="00CB0D45" w:rsidRDefault="00555BEC" w:rsidP="00CB0D45">
      <w:pPr>
        <w:spacing w:line="360" w:lineRule="auto"/>
        <w:rPr>
          <w:rFonts w:cs="Calibri"/>
        </w:rPr>
      </w:pPr>
      <w:r w:rsidRPr="00CB0D45">
        <w:rPr>
          <w:rFonts w:cs="Calibri"/>
          <w:lang w:eastAsia="en-US" w:bidi="ar-SA"/>
        </w:rPr>
        <w:t>Obecnych na sali uprawnionych do głosowania 13 radnych, Rada Gminy – jednogłośnie 13 głosami „za” podjęła uchwałę</w:t>
      </w:r>
      <w:r w:rsidR="00AA120F" w:rsidRPr="00CB0D45">
        <w:rPr>
          <w:rFonts w:cs="Calibri"/>
          <w:lang w:eastAsia="en-US" w:bidi="ar-SA"/>
        </w:rPr>
        <w:t xml:space="preserve"> </w:t>
      </w:r>
      <w:r w:rsidRPr="00CB0D45">
        <w:rPr>
          <w:rFonts w:cs="Calibri"/>
          <w:lang w:eastAsia="en-US" w:bidi="ar-SA"/>
        </w:rPr>
        <w:t xml:space="preserve">nr 199/XXVI/20 </w:t>
      </w:r>
      <w:r w:rsidR="00AA120F" w:rsidRPr="00CB0D45">
        <w:rPr>
          <w:rFonts w:cs="Calibri"/>
          <w:lang w:eastAsia="en-US" w:bidi="ar-SA"/>
        </w:rPr>
        <w:t>w sprawie określenia szczegółowego sposobu i zakresu świadczenia usług w zakresie odbierania odpadów komunalnych od właścicieli nieruchomości i zagospodarowania tych odpadów z terenu Gminy Nowa Ruda.</w:t>
      </w:r>
    </w:p>
    <w:p w14:paraId="079A2CF3" w14:textId="59DA22EC" w:rsidR="008D4776" w:rsidRPr="00CB0D45" w:rsidRDefault="00CB0D45" w:rsidP="00CB0D45">
      <w:pPr>
        <w:pStyle w:val="Akapitzlist"/>
        <w:spacing w:before="100" w:line="36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lang w:eastAsia="en-US" w:bidi="ar-SA"/>
        </w:rPr>
        <w:lastRenderedPageBreak/>
        <w:br/>
      </w:r>
      <w:r w:rsidR="00555BEC" w:rsidRPr="00CB0D45">
        <w:rPr>
          <w:rFonts w:ascii="Calibri" w:hAnsi="Calibri" w:cs="Calibri"/>
          <w:lang w:eastAsia="en-US" w:bidi="ar-SA"/>
        </w:rPr>
        <w:t xml:space="preserve">Ad 3. Agnieszka Sikora – Kierownik GOPS </w:t>
      </w:r>
      <w:r w:rsidR="0032505E" w:rsidRPr="00CB0D45">
        <w:rPr>
          <w:rFonts w:ascii="Calibri" w:hAnsi="Calibri" w:cs="Calibri"/>
          <w:lang w:eastAsia="en-US" w:bidi="ar-SA"/>
        </w:rPr>
        <w:t>wyjaśnił</w:t>
      </w:r>
      <w:r w:rsidR="005248A4" w:rsidRPr="00CB0D45">
        <w:rPr>
          <w:rFonts w:ascii="Calibri" w:hAnsi="Calibri" w:cs="Calibri"/>
          <w:lang w:eastAsia="en-US" w:bidi="ar-SA"/>
        </w:rPr>
        <w:t xml:space="preserve">a, iż z </w:t>
      </w:r>
      <w:r w:rsidR="005248A4" w:rsidRPr="00CB0D45">
        <w:rPr>
          <w:rFonts w:ascii="Calibri" w:hAnsi="Calibri" w:cs="Calibri"/>
        </w:rPr>
        <w:t xml:space="preserve">ustawy o samorządzie gminnym oraz ustawy z dnia 12 marca 2004 r. o pomocy społecznej wynika że do zadań własnych gminy należy tworzenie ośrodków wsparcia o zasięgu gminnym. Na terenie Gminy Nowa Ruda utworzono ośrodek wsparcia </w:t>
      </w:r>
      <w:r w:rsidR="008D4776" w:rsidRPr="00CB0D45">
        <w:rPr>
          <w:rFonts w:ascii="Calibri" w:hAnsi="Calibri" w:cs="Calibri"/>
        </w:rPr>
        <w:t xml:space="preserve">po nazwą </w:t>
      </w:r>
      <w:r w:rsidR="005248A4" w:rsidRPr="00CB0D45">
        <w:rPr>
          <w:rFonts w:ascii="Calibri" w:hAnsi="Calibri" w:cs="Calibri"/>
          <w:bCs/>
        </w:rPr>
        <w:t>Klubu Seniora z siedzibą w Jugowie</w:t>
      </w:r>
      <w:r w:rsidR="008D4776" w:rsidRPr="00CB0D45">
        <w:rPr>
          <w:rFonts w:ascii="Calibri" w:hAnsi="Calibri" w:cs="Calibri"/>
          <w:bCs/>
        </w:rPr>
        <w:t xml:space="preserve"> i będzie funkcjonował w strukturach GOPS Nowa Ruda. Z oferty Klubu seniora będą mogły korzystać osoby starsze zamieszkałe teren Gminy Nowa Ruda, niepełnosprawne, nieaktywne zawodowo, wymagające częściowej opieki i zagrożone wykluczeniem społecznym.</w:t>
      </w:r>
    </w:p>
    <w:p w14:paraId="34B44AF3" w14:textId="14E5722B" w:rsidR="008D4776" w:rsidRPr="00CB0D45" w:rsidRDefault="008D4776" w:rsidP="00CB0D45">
      <w:pPr>
        <w:pStyle w:val="Akapitzlist"/>
        <w:spacing w:before="100" w:line="360" w:lineRule="auto"/>
        <w:ind w:left="0"/>
        <w:rPr>
          <w:rFonts w:ascii="Calibri" w:hAnsi="Calibri" w:cs="Calibri"/>
          <w:bCs/>
        </w:rPr>
      </w:pPr>
      <w:r w:rsidRPr="00CB0D45">
        <w:rPr>
          <w:rFonts w:ascii="Calibri" w:hAnsi="Calibri" w:cs="Calibri"/>
          <w:bCs/>
        </w:rPr>
        <w:tab/>
        <w:t>Przewodnicząca Rady wyraziła swoje zadowolenie z utworzenia ośrodka wsparcia dla mieszkańców 60+</w:t>
      </w:r>
      <w:r w:rsidR="00CB0D45">
        <w:rPr>
          <w:rFonts w:ascii="Calibri" w:hAnsi="Calibri" w:cs="Calibri"/>
          <w:bCs/>
        </w:rPr>
        <w:t xml:space="preserve"> i</w:t>
      </w:r>
      <w:r w:rsidRPr="00CB0D45">
        <w:rPr>
          <w:rFonts w:ascii="Calibri" w:hAnsi="Calibri" w:cs="Calibri"/>
          <w:bCs/>
        </w:rPr>
        <w:t xml:space="preserve"> zapytała</w:t>
      </w:r>
      <w:r w:rsidR="00CB0D45">
        <w:rPr>
          <w:rFonts w:ascii="Calibri" w:hAnsi="Calibri" w:cs="Calibri"/>
          <w:bCs/>
        </w:rPr>
        <w:t>,</w:t>
      </w:r>
      <w:r w:rsidRPr="00CB0D45">
        <w:rPr>
          <w:rFonts w:ascii="Calibri" w:hAnsi="Calibri" w:cs="Calibri"/>
          <w:bCs/>
        </w:rPr>
        <w:t xml:space="preserve"> czy w ramach współpracy od pierwszego stycznia 2021 roku możliwe będzie organizowanie wspólnych uroczystości z innymi działającymi Klubami Seniora, czy Kołami Gospodyń Wiejskich oraz młodszą społecznością szkolną </w:t>
      </w:r>
      <w:r w:rsidR="00CB0D45">
        <w:rPr>
          <w:rFonts w:ascii="Calibri" w:hAnsi="Calibri" w:cs="Calibri"/>
          <w:bCs/>
        </w:rPr>
        <w:br/>
      </w:r>
      <w:r w:rsidRPr="00CB0D45">
        <w:rPr>
          <w:rFonts w:ascii="Calibri" w:hAnsi="Calibri" w:cs="Calibri"/>
          <w:bCs/>
        </w:rPr>
        <w:t>i stowarzyszeniami.</w:t>
      </w:r>
    </w:p>
    <w:p w14:paraId="73289C4E" w14:textId="4665622C" w:rsidR="001F4738" w:rsidRPr="00CB0D45" w:rsidRDefault="008D4776" w:rsidP="00CB0D45">
      <w:pPr>
        <w:pStyle w:val="Akapitzlist"/>
        <w:spacing w:before="100" w:line="360" w:lineRule="auto"/>
        <w:ind w:left="0"/>
        <w:rPr>
          <w:rFonts w:ascii="Calibri" w:hAnsi="Calibri" w:cs="Calibri"/>
          <w:bCs/>
        </w:rPr>
      </w:pPr>
      <w:r w:rsidRPr="00CB0D45">
        <w:rPr>
          <w:rFonts w:ascii="Calibri" w:hAnsi="Calibri" w:cs="Calibri"/>
          <w:bCs/>
        </w:rPr>
        <w:tab/>
        <w:t>Kierownik Agnieszka Sikora odpowiedziała, że zależy jej bardzo na współpracy z organizacjami pozarządowymi, stowarzyszeniami, grupami inicjatyw lokalnych działających na terenie gminy Nowa Ruda.</w:t>
      </w:r>
      <w:r w:rsidR="001F4738" w:rsidRPr="00CB0D45">
        <w:rPr>
          <w:rFonts w:ascii="Calibri" w:hAnsi="Calibri" w:cs="Calibri"/>
          <w:bCs/>
        </w:rPr>
        <w:t xml:space="preserve"> Aby odbywały się zajęcia integracyjne i</w:t>
      </w:r>
      <w:r w:rsidR="00CB0D45">
        <w:rPr>
          <w:rFonts w:ascii="Calibri" w:hAnsi="Calibri" w:cs="Calibri"/>
          <w:bCs/>
        </w:rPr>
        <w:t xml:space="preserve"> nawiązywała się </w:t>
      </w:r>
      <w:r w:rsidR="001F4738" w:rsidRPr="00CB0D45">
        <w:rPr>
          <w:rFonts w:ascii="Calibri" w:hAnsi="Calibri" w:cs="Calibri"/>
          <w:bCs/>
        </w:rPr>
        <w:t xml:space="preserve"> współpraca.</w:t>
      </w:r>
    </w:p>
    <w:p w14:paraId="05CB9EFA" w14:textId="5CC6FCE6" w:rsidR="001A256F" w:rsidRPr="00CB0D45" w:rsidRDefault="001F4738" w:rsidP="00CB0D45">
      <w:pPr>
        <w:pStyle w:val="Akapitzlist"/>
        <w:spacing w:before="100" w:line="360" w:lineRule="auto"/>
        <w:ind w:left="0"/>
        <w:rPr>
          <w:rFonts w:ascii="Calibri" w:eastAsia="Times New Roman" w:hAnsi="Calibri" w:cs="Calibri"/>
          <w:iCs/>
          <w:shd w:val="clear" w:color="auto" w:fill="FFFFFF"/>
          <w:lang w:eastAsia="pl-PL"/>
        </w:rPr>
      </w:pPr>
      <w:r w:rsidRPr="00CB0D45">
        <w:rPr>
          <w:rFonts w:ascii="Calibri" w:hAnsi="Calibri" w:cs="Calibri"/>
          <w:bCs/>
        </w:rPr>
        <w:tab/>
        <w:t xml:space="preserve">Wójt Gminy Nowa Ruda wyjaśniła, że na terenie sołectwa Jugów nie było dotychczas wystarczająco dużej sali, dlatego podjęto próbę ubiegania się o środki. Podziękowała Kierownikowi </w:t>
      </w:r>
      <w:r w:rsidR="00347CEA" w:rsidRPr="00CB0D45">
        <w:rPr>
          <w:rFonts w:ascii="Calibri" w:hAnsi="Calibri" w:cs="Calibri"/>
          <w:bCs/>
        </w:rPr>
        <w:t xml:space="preserve">Referatu Planowania Rozwoju i Zagospodarowania Przestrzennego - </w:t>
      </w:r>
      <w:r w:rsidRPr="00CB0D45">
        <w:rPr>
          <w:rFonts w:ascii="Calibri" w:hAnsi="Calibri" w:cs="Calibri"/>
          <w:bCs/>
        </w:rPr>
        <w:t xml:space="preserve">Pawłowi </w:t>
      </w:r>
      <w:r w:rsidR="00347CEA" w:rsidRPr="00CB0D45">
        <w:rPr>
          <w:rFonts w:ascii="Calibri" w:hAnsi="Calibri" w:cs="Calibri"/>
          <w:bCs/>
        </w:rPr>
        <w:t>S</w:t>
      </w:r>
      <w:r w:rsidRPr="00CB0D45">
        <w:rPr>
          <w:rFonts w:ascii="Calibri" w:hAnsi="Calibri" w:cs="Calibri"/>
          <w:bCs/>
        </w:rPr>
        <w:t>zafranowi za poprowadzenie projektu budowy Klubu Seniora</w:t>
      </w:r>
      <w:r w:rsidR="00347CEA" w:rsidRPr="00CB0D45">
        <w:rPr>
          <w:rFonts w:ascii="Calibri" w:hAnsi="Calibri" w:cs="Calibri"/>
          <w:bCs/>
        </w:rPr>
        <w:t xml:space="preserve"> w </w:t>
      </w:r>
      <w:r w:rsidR="005248A4" w:rsidRPr="00CB0D45">
        <w:rPr>
          <w:rFonts w:ascii="Calibri" w:hAnsi="Calibri" w:cs="Calibri"/>
          <w:color w:val="000000"/>
        </w:rPr>
        <w:t>Jugowie</w:t>
      </w:r>
      <w:r w:rsidRPr="00CB0D45">
        <w:rPr>
          <w:rFonts w:ascii="Calibri" w:hAnsi="Calibri" w:cs="Calibri"/>
          <w:color w:val="000000"/>
        </w:rPr>
        <w:t>, którego koszt to ok</w:t>
      </w:r>
      <w:r w:rsidR="00347CEA" w:rsidRPr="00CB0D45">
        <w:rPr>
          <w:rFonts w:ascii="Calibri" w:hAnsi="Calibri" w:cs="Calibri"/>
          <w:color w:val="000000"/>
        </w:rPr>
        <w:t>.</w:t>
      </w:r>
      <w:r w:rsidRPr="00CB0D45">
        <w:rPr>
          <w:rFonts w:ascii="Calibri" w:hAnsi="Calibri" w:cs="Calibri"/>
          <w:color w:val="000000"/>
        </w:rPr>
        <w:t xml:space="preserve"> 1.300.000,00 zł </w:t>
      </w:r>
      <w:r w:rsidR="005248A4" w:rsidRPr="00CB0D45">
        <w:rPr>
          <w:rFonts w:ascii="Calibri" w:hAnsi="Calibri" w:cs="Calibri"/>
          <w:color w:val="000000"/>
        </w:rPr>
        <w:t xml:space="preserve">z dofinansowaniem </w:t>
      </w:r>
      <w:r w:rsidRPr="00CB0D45">
        <w:rPr>
          <w:rFonts w:ascii="Calibri" w:hAnsi="Calibri" w:cs="Calibri"/>
          <w:color w:val="000000"/>
        </w:rPr>
        <w:t>ok</w:t>
      </w:r>
      <w:r w:rsidR="00347CEA" w:rsidRPr="00CB0D45">
        <w:rPr>
          <w:rFonts w:ascii="Calibri" w:hAnsi="Calibri" w:cs="Calibri"/>
          <w:color w:val="000000"/>
        </w:rPr>
        <w:t>.</w:t>
      </w:r>
      <w:r w:rsidRPr="00CB0D45">
        <w:rPr>
          <w:rFonts w:ascii="Calibri" w:hAnsi="Calibri" w:cs="Calibri"/>
          <w:color w:val="000000"/>
        </w:rPr>
        <w:t xml:space="preserve"> 1 mln </w:t>
      </w:r>
      <w:r w:rsidR="00CE5465" w:rsidRPr="00CB0D45">
        <w:rPr>
          <w:rFonts w:ascii="Calibri" w:hAnsi="Calibri" w:cs="Calibri"/>
          <w:color w:val="000000"/>
        </w:rPr>
        <w:t xml:space="preserve">zł </w:t>
      </w:r>
      <w:r w:rsidRPr="00CB0D45">
        <w:rPr>
          <w:rFonts w:ascii="Calibri" w:hAnsi="Calibri" w:cs="Calibri"/>
          <w:color w:val="000000"/>
        </w:rPr>
        <w:t>to dofinansowanie ze środków zewnętrznych</w:t>
      </w:r>
      <w:r w:rsidR="00CF51BE" w:rsidRPr="00CB0D45">
        <w:rPr>
          <w:rFonts w:ascii="Calibri" w:hAnsi="Calibri" w:cs="Calibri"/>
          <w:color w:val="000000"/>
        </w:rPr>
        <w:t xml:space="preserve">. </w:t>
      </w:r>
      <w:r w:rsidRPr="00CB0D45">
        <w:rPr>
          <w:rFonts w:ascii="Calibri" w:hAnsi="Calibri" w:cs="Calibri"/>
          <w:color w:val="000000"/>
        </w:rPr>
        <w:t xml:space="preserve"> </w:t>
      </w:r>
      <w:r w:rsidR="005248A4" w:rsidRPr="00CB0D45">
        <w:rPr>
          <w:rFonts w:ascii="Calibri" w:hAnsi="Calibri" w:cs="Calibri"/>
          <w:color w:val="000000"/>
        </w:rPr>
        <w:t xml:space="preserve">Celem działalności Klubu jest wsparcie seniorów z terenu naszej gminy poprzez umożliwienie korzystania z oferty opiekuńczej, aktywizującej, edukacyjnej, kulturalnej, rekreacyjnej oraz prozdrowotnej. Zgodnie z założeniami projektu uczestnictwo </w:t>
      </w:r>
      <w:r w:rsidR="00CB0D45">
        <w:rPr>
          <w:rFonts w:ascii="Calibri" w:hAnsi="Calibri" w:cs="Calibri"/>
          <w:color w:val="000000"/>
        </w:rPr>
        <w:br/>
      </w:r>
      <w:r w:rsidR="005248A4" w:rsidRPr="00CB0D45">
        <w:rPr>
          <w:rFonts w:ascii="Calibri" w:hAnsi="Calibri" w:cs="Calibri"/>
          <w:color w:val="000000"/>
        </w:rPr>
        <w:t>w zajęciach Klubu jest dobrowolne i nieodpłatne</w:t>
      </w:r>
      <w:r w:rsidRPr="00CB0D45">
        <w:rPr>
          <w:rFonts w:ascii="Calibri" w:hAnsi="Calibri" w:cs="Calibri"/>
          <w:color w:val="000000"/>
        </w:rPr>
        <w:t xml:space="preserve"> przez okres 5 lat  i ma służyć różnym grupom społecznym. </w:t>
      </w:r>
      <w:r w:rsidR="00CB0D45">
        <w:rPr>
          <w:rFonts w:ascii="Calibri" w:hAnsi="Calibri" w:cs="Calibri"/>
          <w:color w:val="000000"/>
        </w:rPr>
        <w:t>P</w:t>
      </w:r>
      <w:r w:rsidR="001A256F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 xml:space="preserve">ytań nie </w:t>
      </w:r>
      <w:r w:rsid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zgłaszano</w:t>
      </w:r>
      <w:r w:rsidR="001A256F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. Uwag nie</w:t>
      </w:r>
      <w:r w:rsid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 xml:space="preserve"> było</w:t>
      </w:r>
      <w:r w:rsidR="001A256F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.</w:t>
      </w:r>
    </w:p>
    <w:p w14:paraId="6F9E9FCE" w14:textId="0C31BAC8" w:rsidR="001A256F" w:rsidRPr="00CB0D45" w:rsidRDefault="001A256F" w:rsidP="00CB0D45">
      <w:pPr>
        <w:pStyle w:val="Textbody"/>
        <w:autoSpaceDE w:val="0"/>
        <w:spacing w:after="0" w:line="360" w:lineRule="auto"/>
        <w:rPr>
          <w:rFonts w:ascii="Calibri" w:hAnsi="Calibri" w:cs="Calibri"/>
        </w:rPr>
      </w:pP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 xml:space="preserve">Przewodniczący Komisji </w:t>
      </w:r>
      <w:r w:rsidR="00347CEA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 xml:space="preserve"> Spraw Społecznych Bezpieczeństwa i Porządku Publicznego - Marek Bidziński </w:t>
      </w: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poinformował, że komisja pozytywnie zaopiniowała projekt uchwały.</w:t>
      </w:r>
    </w:p>
    <w:p w14:paraId="5C1AF6F0" w14:textId="77777777" w:rsidR="00555BEC" w:rsidRPr="00CB0D45" w:rsidRDefault="00555BEC" w:rsidP="00CB0D45">
      <w:pPr>
        <w:pStyle w:val="Standard"/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</w:rPr>
        <w:t>Przewodnicząca Rady poddała projekt uchwały pod głosowanie:</w:t>
      </w:r>
    </w:p>
    <w:p w14:paraId="118038B2" w14:textId="77777777" w:rsidR="00555BEC" w:rsidRPr="00CB0D45" w:rsidRDefault="00555BEC" w:rsidP="00CB0D45">
      <w:pPr>
        <w:spacing w:line="360" w:lineRule="auto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 xml:space="preserve">Imię i Nazwisko, Głos </w:t>
      </w:r>
    </w:p>
    <w:p w14:paraId="7F0BC087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Antosik - za</w:t>
      </w:r>
    </w:p>
    <w:p w14:paraId="00E60045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Marek Bidziński - nieobecny</w:t>
      </w:r>
    </w:p>
    <w:p w14:paraId="12A5090C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lastRenderedPageBreak/>
        <w:t xml:space="preserve">Mariusz Bywalec – nieobecny </w:t>
      </w:r>
    </w:p>
    <w:p w14:paraId="6058CAC1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Mirosław Dziedzic - za</w:t>
      </w:r>
    </w:p>
    <w:p w14:paraId="496738B3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Ferenc - nieobecny</w:t>
      </w:r>
    </w:p>
    <w:p w14:paraId="17F70073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Paweł Gargol - za</w:t>
      </w:r>
    </w:p>
    <w:p w14:paraId="79D8F1F3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Jaliński - za</w:t>
      </w:r>
    </w:p>
    <w:p w14:paraId="12C6DDA2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Kazimierz Łaba - za</w:t>
      </w:r>
    </w:p>
    <w:p w14:paraId="7231481F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Wacław Łukasiewicz - za</w:t>
      </w:r>
    </w:p>
    <w:p w14:paraId="67A8B6E9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Maślanka -za</w:t>
      </w:r>
    </w:p>
    <w:p w14:paraId="4E7DE6FB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Kamil Sawicki - za</w:t>
      </w:r>
    </w:p>
    <w:p w14:paraId="4F12F8F5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Bożena Sołek-Muzyka - za</w:t>
      </w:r>
    </w:p>
    <w:p w14:paraId="25E5BDAD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Magdalena Tomkiewicz - za</w:t>
      </w:r>
    </w:p>
    <w:p w14:paraId="79AA542F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Zbigniew Wacławik - za</w:t>
      </w:r>
    </w:p>
    <w:p w14:paraId="166C9413" w14:textId="77777777" w:rsidR="00555BEC" w:rsidRPr="00CB0D45" w:rsidRDefault="00555BEC" w:rsidP="00CB0D45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Stanisław Wasłowicz - za </w:t>
      </w:r>
    </w:p>
    <w:p w14:paraId="7A4CAD2A" w14:textId="6B9445A9" w:rsidR="002579D3" w:rsidRPr="00CB0D45" w:rsidRDefault="00555BEC" w:rsidP="00CB0D45">
      <w:pPr>
        <w:pStyle w:val="Akapitzlist"/>
        <w:widowControl/>
        <w:spacing w:line="360" w:lineRule="auto"/>
        <w:ind w:left="0"/>
        <w:textAlignment w:val="baseline"/>
        <w:rPr>
          <w:rFonts w:ascii="Calibri" w:eastAsia="Times New Roman" w:hAnsi="Calibri" w:cs="Calibri"/>
          <w:iCs/>
          <w:shd w:val="clear" w:color="auto" w:fill="FFFFFF"/>
          <w:lang w:eastAsia="pl-PL"/>
        </w:rPr>
      </w:pPr>
      <w:r w:rsidRPr="00CB0D45">
        <w:rPr>
          <w:rFonts w:ascii="Calibri" w:hAnsi="Calibri" w:cs="Calibri"/>
          <w:lang w:eastAsia="en-US" w:bidi="ar-SA"/>
        </w:rPr>
        <w:t xml:space="preserve">Obecnych na sali uprawnionych do głosowania 13 radnych, Rada Gminy – jednogłośnie 13 głosami „za” podjęła uchwałę o nr 200/XXVI/20 </w:t>
      </w:r>
      <w:r w:rsidR="00CE5465" w:rsidRPr="00CB0D45">
        <w:rPr>
          <w:rFonts w:ascii="Calibri" w:hAnsi="Calibri" w:cs="Calibri"/>
          <w:lang w:eastAsia="en-US" w:bidi="ar-SA"/>
        </w:rPr>
        <w:t>w sprawie utworzenia na terenie Gminy Nowa Ruda ośrodka wsparcia dziennego pod nazwą Klub Seniora.</w:t>
      </w:r>
      <w:r w:rsidR="00CB0D45">
        <w:rPr>
          <w:rFonts w:ascii="Calibri" w:hAnsi="Calibri" w:cs="Calibri"/>
          <w:lang w:eastAsia="en-US" w:bidi="ar-SA"/>
        </w:rPr>
        <w:br/>
      </w:r>
      <w:r w:rsidR="00CB0D45">
        <w:rPr>
          <w:rFonts w:ascii="Calibri" w:hAnsi="Calibri" w:cs="Calibri"/>
          <w:lang w:eastAsia="en-US" w:bidi="ar-SA"/>
        </w:rPr>
        <w:br/>
      </w:r>
      <w:r w:rsidRPr="00CB0D45">
        <w:rPr>
          <w:rFonts w:ascii="Calibri" w:hAnsi="Calibri" w:cs="Calibri"/>
          <w:lang w:eastAsia="en-US" w:bidi="ar-SA"/>
        </w:rPr>
        <w:t>Ad 4.</w:t>
      </w:r>
      <w:r w:rsidR="00CE5465" w:rsidRPr="00CB0D45">
        <w:rPr>
          <w:rFonts w:ascii="Calibri" w:hAnsi="Calibri" w:cs="Calibri"/>
          <w:lang w:eastAsia="en-US" w:bidi="ar-SA"/>
        </w:rPr>
        <w:t xml:space="preserve"> Agnieszka Sikora – Kierownik GOPS</w:t>
      </w:r>
      <w:r w:rsidR="00CF51BE" w:rsidRPr="00CB0D45">
        <w:rPr>
          <w:rFonts w:ascii="Calibri" w:hAnsi="Calibri" w:cs="Calibri"/>
          <w:lang w:eastAsia="en-US" w:bidi="ar-SA"/>
        </w:rPr>
        <w:t xml:space="preserve"> wyjaśniła iż zgodnie </w:t>
      </w:r>
      <w:r w:rsidR="002579D3" w:rsidRPr="00CB0D45">
        <w:rPr>
          <w:rFonts w:ascii="Calibri" w:hAnsi="Calibri" w:cs="Calibri"/>
          <w:lang w:eastAsia="en-US" w:bidi="ar-SA"/>
        </w:rPr>
        <w:t xml:space="preserve">z zapisami ustawy </w:t>
      </w:r>
      <w:r w:rsidR="002579D3" w:rsidRPr="00CB0D45">
        <w:rPr>
          <w:rFonts w:ascii="Calibri" w:hAnsi="Calibri" w:cs="Calibri"/>
        </w:rPr>
        <w:t xml:space="preserve">o pomocy społecznej – Rada Gminy w drodze uchwały </w:t>
      </w:r>
      <w:r w:rsidR="00CB0D45" w:rsidRPr="00CB0D45">
        <w:rPr>
          <w:rFonts w:ascii="Calibri" w:hAnsi="Calibri" w:cs="Calibri"/>
        </w:rPr>
        <w:t xml:space="preserve">ustala </w:t>
      </w:r>
      <w:r w:rsidR="002579D3" w:rsidRPr="00CB0D45">
        <w:rPr>
          <w:rFonts w:ascii="Calibri" w:hAnsi="Calibri" w:cs="Calibri"/>
        </w:rPr>
        <w:t xml:space="preserve">szczegółowe zasady </w:t>
      </w:r>
      <w:r w:rsidR="002579D3" w:rsidRPr="00CB0D45">
        <w:rPr>
          <w:rFonts w:ascii="Calibri" w:hAnsi="Calibri" w:cs="Calibri"/>
          <w:lang w:eastAsia="en-US" w:bidi="ar-SA"/>
        </w:rPr>
        <w:t>ponoszenia odpłatności za pobyt w Klubie Seniora z siedzibą w Jugowie. W związku z tym</w:t>
      </w:r>
      <w:r w:rsidR="00CB0D45">
        <w:rPr>
          <w:rFonts w:ascii="Calibri" w:hAnsi="Calibri" w:cs="Calibri"/>
          <w:lang w:eastAsia="en-US" w:bidi="ar-SA"/>
        </w:rPr>
        <w:t>,</w:t>
      </w:r>
      <w:r w:rsidR="002579D3" w:rsidRPr="00CB0D45">
        <w:rPr>
          <w:rFonts w:ascii="Calibri" w:hAnsi="Calibri" w:cs="Calibri"/>
          <w:lang w:eastAsia="en-US" w:bidi="ar-SA"/>
        </w:rPr>
        <w:t xml:space="preserve"> że Klub seniora został utworzony z dofinansowaniem </w:t>
      </w:r>
      <w:r w:rsidR="00CF51BE" w:rsidRPr="00CB0D45">
        <w:rPr>
          <w:rFonts w:ascii="Calibri" w:hAnsi="Calibri" w:cs="Calibri"/>
          <w:color w:val="000000"/>
        </w:rPr>
        <w:t>- Regionalnego Programu Operacyjnego Województwa Dolnośląskiego 2014-2020”</w:t>
      </w:r>
      <w:r w:rsidR="002579D3" w:rsidRPr="00CB0D45">
        <w:rPr>
          <w:rFonts w:ascii="Calibri" w:hAnsi="Calibri" w:cs="Calibri"/>
          <w:color w:val="000000"/>
        </w:rPr>
        <w:t xml:space="preserve"> założenia tego projektu stanowią</w:t>
      </w:r>
      <w:r w:rsidR="00CB0D45">
        <w:rPr>
          <w:rFonts w:ascii="Calibri" w:hAnsi="Calibri" w:cs="Calibri"/>
          <w:color w:val="000000"/>
        </w:rPr>
        <w:t>,</w:t>
      </w:r>
      <w:r w:rsidR="002579D3" w:rsidRPr="00CB0D45">
        <w:rPr>
          <w:rFonts w:ascii="Calibri" w:hAnsi="Calibri" w:cs="Calibri"/>
          <w:color w:val="000000"/>
        </w:rPr>
        <w:t xml:space="preserve"> iż uczestnictwo w zajęciach Klubu jest dobrowolne i bezpłatne. </w:t>
      </w:r>
      <w:r w:rsidR="002579D3"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Pytań nie było. Uwag nie zgłaszano.</w:t>
      </w:r>
    </w:p>
    <w:p w14:paraId="5C955C4A" w14:textId="77777777" w:rsidR="002579D3" w:rsidRPr="00CB0D45" w:rsidRDefault="002579D3" w:rsidP="00CB0D45">
      <w:pPr>
        <w:pStyle w:val="Textbody"/>
        <w:autoSpaceDE w:val="0"/>
        <w:spacing w:after="0" w:line="360" w:lineRule="auto"/>
        <w:rPr>
          <w:rFonts w:ascii="Calibri" w:hAnsi="Calibri" w:cs="Calibri"/>
        </w:rPr>
      </w:pP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Przewodniczący Komisji  Spraw Społecznych Bezpieczeństwa i Porządku Publicznego - Marek Bidziński poinformował, że komisja pozytywnie zaopiniowała projekt uchwały.</w:t>
      </w:r>
    </w:p>
    <w:p w14:paraId="6902664F" w14:textId="77777777" w:rsidR="002579D3" w:rsidRPr="00CB0D45" w:rsidRDefault="002579D3" w:rsidP="00CB0D45">
      <w:pPr>
        <w:pStyle w:val="Standard"/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</w:rPr>
        <w:t>Przewodnicząca Rady poddała projekt uchwały pod głosowanie:</w:t>
      </w:r>
    </w:p>
    <w:p w14:paraId="1C1BE654" w14:textId="77777777" w:rsidR="002579D3" w:rsidRPr="00CB0D45" w:rsidRDefault="002579D3" w:rsidP="00CB0D45">
      <w:pPr>
        <w:spacing w:line="360" w:lineRule="auto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 xml:space="preserve">Imię i Nazwisko, Głos </w:t>
      </w:r>
    </w:p>
    <w:p w14:paraId="75DB22AA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Antosik - za</w:t>
      </w:r>
    </w:p>
    <w:p w14:paraId="72CDBF6D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Marek Bidziński - nieobecny</w:t>
      </w:r>
    </w:p>
    <w:p w14:paraId="5A35B98C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Mariusz Bywalec – nieobecny </w:t>
      </w:r>
    </w:p>
    <w:p w14:paraId="5A1C20ED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Mirosław Dziedzic - za</w:t>
      </w:r>
    </w:p>
    <w:p w14:paraId="0428019D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Ferenc - nieobecny</w:t>
      </w:r>
    </w:p>
    <w:p w14:paraId="0DD28B87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Paweł Gargol - za</w:t>
      </w:r>
    </w:p>
    <w:p w14:paraId="613F62F4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lastRenderedPageBreak/>
        <w:t>Marcin Jaliński - za</w:t>
      </w:r>
    </w:p>
    <w:p w14:paraId="57C40B39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Kazimierz Łaba - za</w:t>
      </w:r>
    </w:p>
    <w:p w14:paraId="16EF68B8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Wacław Łukasiewicz - za</w:t>
      </w:r>
    </w:p>
    <w:p w14:paraId="79911A9B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Maślanka -za</w:t>
      </w:r>
    </w:p>
    <w:p w14:paraId="4EB69C40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Kamil Sawicki - za</w:t>
      </w:r>
    </w:p>
    <w:p w14:paraId="4E952B7A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Bożena Sołek-Muzyka - za</w:t>
      </w:r>
    </w:p>
    <w:p w14:paraId="4BB1B432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Magdalena Tomkiewicz - za</w:t>
      </w:r>
    </w:p>
    <w:p w14:paraId="7B5AC9F0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Zbigniew Wacławik - za</w:t>
      </w:r>
    </w:p>
    <w:p w14:paraId="6501EBFB" w14:textId="77777777" w:rsidR="00555BEC" w:rsidRPr="00CB0D45" w:rsidRDefault="00555BEC" w:rsidP="00CB0D45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Stanisław Wasłowicz - za </w:t>
      </w:r>
    </w:p>
    <w:p w14:paraId="330B7D40" w14:textId="7857FD73" w:rsidR="000F5B0E" w:rsidRPr="00CB0D45" w:rsidRDefault="00555BEC" w:rsidP="00CB0D45">
      <w:pPr>
        <w:pStyle w:val="Akapitzlist"/>
        <w:widowControl/>
        <w:tabs>
          <w:tab w:val="left" w:pos="2344"/>
        </w:tabs>
        <w:spacing w:line="360" w:lineRule="auto"/>
        <w:ind w:left="0"/>
        <w:textAlignment w:val="baseline"/>
        <w:rPr>
          <w:rFonts w:ascii="Calibri" w:hAnsi="Calibri" w:cs="Calibri"/>
          <w:lang w:eastAsia="en-US" w:bidi="ar-SA"/>
        </w:rPr>
      </w:pPr>
      <w:r w:rsidRPr="00CB0D45">
        <w:rPr>
          <w:rFonts w:ascii="Calibri" w:hAnsi="Calibri" w:cs="Calibri"/>
          <w:lang w:eastAsia="en-US" w:bidi="ar-SA"/>
        </w:rPr>
        <w:t>Obecnych na sali uprawnionych do głosowania 13 radnych, Rada Gminy – jednogłośnie 13 głosami „za” podjęła uchwałę o nr 201/XXVI/2</w:t>
      </w:r>
      <w:r w:rsidR="002579D3" w:rsidRPr="00CB0D45">
        <w:rPr>
          <w:rFonts w:ascii="Calibri" w:hAnsi="Calibri" w:cs="Calibri"/>
          <w:lang w:eastAsia="en-US" w:bidi="ar-SA"/>
        </w:rPr>
        <w:t>0</w:t>
      </w:r>
      <w:r w:rsidR="000F5B0E" w:rsidRPr="00CB0D45">
        <w:rPr>
          <w:rFonts w:ascii="Calibri" w:hAnsi="Calibri" w:cs="Calibri"/>
          <w:lang w:eastAsia="en-US" w:bidi="ar-SA"/>
        </w:rPr>
        <w:t xml:space="preserve"> w sprawie ustalenia szczegółowych zasad ponoszenia odpłatności za pobyt w Klubie Seniora z siedzibą w Jugowie.</w:t>
      </w:r>
      <w:r w:rsidR="00CB0D45">
        <w:rPr>
          <w:rFonts w:ascii="Calibri" w:hAnsi="Calibri" w:cs="Calibri"/>
          <w:lang w:eastAsia="en-US" w:bidi="ar-SA"/>
        </w:rPr>
        <w:br/>
      </w:r>
    </w:p>
    <w:p w14:paraId="5D05C587" w14:textId="62A315EB" w:rsidR="000F5B0E" w:rsidRPr="00CB0D45" w:rsidRDefault="00555BEC" w:rsidP="00CB0D45">
      <w:pPr>
        <w:spacing w:line="360" w:lineRule="auto"/>
        <w:rPr>
          <w:rFonts w:cs="Calibri"/>
        </w:rPr>
      </w:pPr>
      <w:r w:rsidRPr="00CB0D45">
        <w:rPr>
          <w:rFonts w:cs="Calibri"/>
          <w:lang w:eastAsia="en-US" w:bidi="ar-SA"/>
        </w:rPr>
        <w:t xml:space="preserve">Ad 5. </w:t>
      </w:r>
      <w:r w:rsidR="000F5B0E" w:rsidRPr="00CB0D45">
        <w:rPr>
          <w:rFonts w:cs="Calibri"/>
          <w:lang w:eastAsia="en-US" w:bidi="ar-SA"/>
        </w:rPr>
        <w:t>Agnieszka Sikora – Kierownik GOPS zreferowała projekt uchwały wyjaśniając</w:t>
      </w:r>
      <w:r w:rsidR="00CB0D45">
        <w:rPr>
          <w:rFonts w:cs="Calibri"/>
          <w:lang w:eastAsia="en-US" w:bidi="ar-SA"/>
        </w:rPr>
        <w:t>,</w:t>
      </w:r>
      <w:r w:rsidR="000F5B0E" w:rsidRPr="00CB0D45">
        <w:rPr>
          <w:rFonts w:cs="Calibri"/>
          <w:lang w:eastAsia="en-US" w:bidi="ar-SA"/>
        </w:rPr>
        <w:t xml:space="preserve"> iż </w:t>
      </w:r>
      <w:r w:rsidR="000F5B0E" w:rsidRPr="00CB0D45">
        <w:rPr>
          <w:rFonts w:cs="Calibri"/>
        </w:rPr>
        <w:t xml:space="preserve">Gminny Ośrodek Pomocy Społecznej w Nowej Rudzie zmienił adres siedziby z ul. Kłodzkiej 27 na ul. Niepodległości 2, która to zmiana powinna zostać uwzględniona w Statucie Ośrodka. </w:t>
      </w:r>
    </w:p>
    <w:p w14:paraId="4177B2FF" w14:textId="30389FF7" w:rsidR="000F5B0E" w:rsidRPr="00CB0D45" w:rsidRDefault="000F5B0E" w:rsidP="00CB0D45">
      <w:pPr>
        <w:spacing w:line="360" w:lineRule="auto"/>
        <w:rPr>
          <w:rFonts w:cs="Calibri"/>
        </w:rPr>
      </w:pPr>
      <w:r w:rsidRPr="00CB0D45">
        <w:rPr>
          <w:rFonts w:cs="Calibri"/>
        </w:rPr>
        <w:t xml:space="preserve">Ponadto Ośrodek planuje uruchomienie Klubu Seniora jako elementu polityki społecznej </w:t>
      </w:r>
      <w:r w:rsidRPr="00CB0D45">
        <w:rPr>
          <w:rFonts w:cs="Calibri"/>
        </w:rPr>
        <w:br/>
        <w:t>w zakresie zadań własnych z zakresu pomocy społecznej. Działalność Klubu Seniora zapewni wsparcie seniorom poprzez umożliwienie korzystania z oferty aktywizującej, edukacyjnej, opiekuńczej, kulturalnej. Działalność Klubu Seniora przyczyni się w szczególności do:</w:t>
      </w:r>
    </w:p>
    <w:p w14:paraId="281AAA25" w14:textId="77777777" w:rsidR="000F5B0E" w:rsidRPr="00CB0D45" w:rsidRDefault="000F5B0E" w:rsidP="00CB0D45">
      <w:pPr>
        <w:spacing w:line="360" w:lineRule="auto"/>
        <w:rPr>
          <w:rFonts w:cs="Calibri"/>
        </w:rPr>
      </w:pPr>
      <w:r w:rsidRPr="00CB0D45">
        <w:rPr>
          <w:rFonts w:cs="Calibri"/>
        </w:rPr>
        <w:t>- poprawy jakości życia seniorów w środowisku lokalnym,</w:t>
      </w:r>
    </w:p>
    <w:p w14:paraId="21FE0830" w14:textId="77777777" w:rsidR="000F5B0E" w:rsidRPr="00CB0D45" w:rsidRDefault="000F5B0E" w:rsidP="00CB0D45">
      <w:pPr>
        <w:spacing w:line="360" w:lineRule="auto"/>
        <w:rPr>
          <w:rFonts w:cs="Calibri"/>
        </w:rPr>
      </w:pPr>
      <w:r w:rsidRPr="00CB0D45">
        <w:rPr>
          <w:rFonts w:cs="Calibri"/>
        </w:rPr>
        <w:t>- integracji społecznej środowiska seniorów, w tym rozwoju działań samopomocowych,</w:t>
      </w:r>
    </w:p>
    <w:p w14:paraId="298CDC80" w14:textId="77777777" w:rsidR="000F5B0E" w:rsidRPr="00CB0D45" w:rsidRDefault="000F5B0E" w:rsidP="00CB0D45">
      <w:pPr>
        <w:spacing w:line="360" w:lineRule="auto"/>
        <w:rPr>
          <w:rFonts w:cs="Calibri"/>
        </w:rPr>
      </w:pPr>
      <w:r w:rsidRPr="00CB0D45">
        <w:rPr>
          <w:rFonts w:cs="Calibri"/>
        </w:rPr>
        <w:t>- zwiększenia  zaangażowania seniorów w życie społeczności lokalnych,</w:t>
      </w:r>
    </w:p>
    <w:p w14:paraId="613F812D" w14:textId="233B80AB" w:rsidR="001A256F" w:rsidRPr="00CB0D45" w:rsidRDefault="000F5B0E" w:rsidP="00CB0D45">
      <w:pPr>
        <w:spacing w:line="360" w:lineRule="auto"/>
        <w:rPr>
          <w:rFonts w:eastAsia="Times New Roman" w:cs="Calibri"/>
          <w:iCs/>
          <w:shd w:val="clear" w:color="auto" w:fill="FFFFFF"/>
          <w:lang w:eastAsia="pl-PL"/>
        </w:rPr>
      </w:pPr>
      <w:r w:rsidRPr="00CB0D45">
        <w:rPr>
          <w:rFonts w:cs="Calibri"/>
        </w:rPr>
        <w:t xml:space="preserve">- zapewnienia seniorom wsparcia oraz pomocy adekwatnej do potrzeb i możliwości wynikających z wieku i stanu zdrowia, w tym wsparcia specjalistycznego. Gminny Ośrodek Pomocy Społecznej prowadzi również </w:t>
      </w:r>
      <w:r w:rsidRPr="00CB0D45">
        <w:rPr>
          <w:rFonts w:eastAsia="Calibri" w:cs="Calibri"/>
        </w:rPr>
        <w:t>mieszkanie chronione znajdujące się pod adresem ul. Jana Kasprowicza 7/1 w Ludwikowicach Kłodzkich, które jest również formą pomocy społecznej.</w:t>
      </w:r>
      <w:r w:rsidR="00CB0D45">
        <w:rPr>
          <w:rFonts w:eastAsia="Calibri" w:cs="Calibri"/>
        </w:rPr>
        <w:t xml:space="preserve"> </w:t>
      </w:r>
      <w:r w:rsidR="001A256F" w:rsidRPr="00CB0D45">
        <w:rPr>
          <w:rFonts w:eastAsia="Times New Roman" w:cs="Calibri"/>
          <w:iCs/>
          <w:shd w:val="clear" w:color="auto" w:fill="FFFFFF"/>
          <w:lang w:eastAsia="pl-PL"/>
        </w:rPr>
        <w:t>Pytań nie było. Uwag nie zgłaszano.</w:t>
      </w:r>
    </w:p>
    <w:p w14:paraId="3692257E" w14:textId="77777777" w:rsidR="000F5B0E" w:rsidRPr="00CB0D45" w:rsidRDefault="000F5B0E" w:rsidP="00CB0D45">
      <w:pPr>
        <w:pStyle w:val="Textbody"/>
        <w:autoSpaceDE w:val="0"/>
        <w:spacing w:after="0" w:line="360" w:lineRule="auto"/>
        <w:rPr>
          <w:rFonts w:ascii="Calibri" w:hAnsi="Calibri" w:cs="Calibri"/>
        </w:rPr>
      </w:pPr>
      <w:r w:rsidRPr="00CB0D45">
        <w:rPr>
          <w:rFonts w:ascii="Calibri" w:eastAsia="Times New Roman" w:hAnsi="Calibri" w:cs="Calibri"/>
          <w:iCs/>
          <w:shd w:val="clear" w:color="auto" w:fill="FFFFFF"/>
          <w:lang w:eastAsia="pl-PL"/>
        </w:rPr>
        <w:t>Przewodniczący Komisji  Spraw Społecznych Bezpieczeństwa i Porządku Publicznego - Marek Bidziński poinformował, że komisja pozytywnie zaopiniowała projekt uchwały.</w:t>
      </w:r>
    </w:p>
    <w:p w14:paraId="5608D112" w14:textId="77777777" w:rsidR="00555BEC" w:rsidRPr="00CB0D45" w:rsidRDefault="00555BEC" w:rsidP="00CB0D45">
      <w:pPr>
        <w:pStyle w:val="Standard"/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</w:rPr>
        <w:t>Przewodnicząca Rady poddała projekt uchwały pod głosowanie:</w:t>
      </w:r>
    </w:p>
    <w:p w14:paraId="2B498C30" w14:textId="77777777" w:rsidR="00555BEC" w:rsidRPr="00CB0D45" w:rsidRDefault="00555BEC" w:rsidP="00CB0D45">
      <w:pPr>
        <w:spacing w:line="360" w:lineRule="auto"/>
        <w:rPr>
          <w:rFonts w:cs="Calibri"/>
          <w:lang w:eastAsia="en-US" w:bidi="ar-SA"/>
        </w:rPr>
      </w:pPr>
      <w:r w:rsidRPr="00CB0D45">
        <w:rPr>
          <w:rFonts w:cs="Calibri"/>
          <w:lang w:eastAsia="en-US" w:bidi="ar-SA"/>
        </w:rPr>
        <w:t xml:space="preserve">Imię i Nazwisko, Głos </w:t>
      </w:r>
    </w:p>
    <w:p w14:paraId="3F93CF73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Antosik - za</w:t>
      </w:r>
    </w:p>
    <w:p w14:paraId="248A4998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lastRenderedPageBreak/>
        <w:t>Marek Bidziński - nieobecny</w:t>
      </w:r>
    </w:p>
    <w:p w14:paraId="68360563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Mariusz Bywalec – nieobecny </w:t>
      </w:r>
    </w:p>
    <w:p w14:paraId="7B799781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Mirosław Dziedzic - za</w:t>
      </w:r>
    </w:p>
    <w:p w14:paraId="02B62953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Ferenc - nieobecny</w:t>
      </w:r>
    </w:p>
    <w:p w14:paraId="215C1990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Paweł Gargol - za</w:t>
      </w:r>
    </w:p>
    <w:p w14:paraId="654D7CEF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Marcin Jaliński - za</w:t>
      </w:r>
    </w:p>
    <w:p w14:paraId="68BEC293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Kazimierz Łaba - za</w:t>
      </w:r>
    </w:p>
    <w:p w14:paraId="793B74DD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Wacław Łukasiewicz - za</w:t>
      </w:r>
    </w:p>
    <w:p w14:paraId="78FF3EF6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Janusz Maślanka -za</w:t>
      </w:r>
    </w:p>
    <w:p w14:paraId="731F6D28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Kamil Sawicki - za</w:t>
      </w:r>
    </w:p>
    <w:p w14:paraId="17AB993C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Bożena Sołek-Muzyka - za</w:t>
      </w:r>
    </w:p>
    <w:p w14:paraId="2D225675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Magdalena Tomkiewicz - za</w:t>
      </w:r>
    </w:p>
    <w:p w14:paraId="195BA12B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>Zbigniew Wacławik - za</w:t>
      </w:r>
    </w:p>
    <w:p w14:paraId="6B42C037" w14:textId="77777777" w:rsidR="00555BEC" w:rsidRPr="00CB0D45" w:rsidRDefault="00555BEC" w:rsidP="00CB0D45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Stanisław Wasłowicz - za </w:t>
      </w:r>
    </w:p>
    <w:p w14:paraId="1B6D13D5" w14:textId="334CDA8A" w:rsidR="00A86B3E" w:rsidRPr="00CB0D45" w:rsidRDefault="00555BEC" w:rsidP="00CB0D45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CB0D45">
        <w:rPr>
          <w:rFonts w:ascii="Calibri" w:hAnsi="Calibri" w:cs="Calibri"/>
          <w:lang w:eastAsia="en-US" w:bidi="ar-SA"/>
        </w:rPr>
        <w:t xml:space="preserve">Obecnych na sali uprawnionych do głosowania 13 radnych, Rada Gminy – jednogłośnie 13 głosami „za” podjęła uchwałę o nr 202/XXVI/20 </w:t>
      </w:r>
      <w:r w:rsidR="000F5B0E" w:rsidRPr="00CB0D45">
        <w:rPr>
          <w:rFonts w:ascii="Calibri" w:hAnsi="Calibri" w:cs="Calibri"/>
          <w:lang w:eastAsia="en-US" w:bidi="ar-SA"/>
        </w:rPr>
        <w:t>w sprawie zmiany Statutu Gminnego Ośrodka Pomocy Społecznej w Nowej Rudzie.</w:t>
      </w:r>
      <w:r w:rsidR="00CB0D45">
        <w:rPr>
          <w:rFonts w:ascii="Calibri" w:hAnsi="Calibri" w:cs="Calibri"/>
          <w:lang w:eastAsia="en-US" w:bidi="ar-SA"/>
        </w:rPr>
        <w:br/>
      </w:r>
      <w:r w:rsidR="00CB0D45">
        <w:rPr>
          <w:rFonts w:ascii="Calibri" w:hAnsi="Calibri" w:cs="Calibri"/>
          <w:lang w:eastAsia="en-US" w:bidi="ar-SA"/>
        </w:rPr>
        <w:br/>
      </w:r>
      <w:r w:rsidR="0032505E" w:rsidRPr="00CB0D45">
        <w:rPr>
          <w:rFonts w:ascii="Calibri" w:hAnsi="Calibri" w:cs="Calibri"/>
        </w:rPr>
        <w:t xml:space="preserve">Ad III. </w:t>
      </w:r>
      <w:r w:rsidR="00A86B3E" w:rsidRPr="00CB0D45">
        <w:rPr>
          <w:rFonts w:ascii="Calibri" w:hAnsi="Calibri" w:cs="Calibri"/>
        </w:rPr>
        <w:t>W</w:t>
      </w:r>
      <w:r w:rsidR="0032505E" w:rsidRPr="00CB0D45">
        <w:rPr>
          <w:rFonts w:ascii="Calibri" w:hAnsi="Calibri" w:cs="Calibri"/>
        </w:rPr>
        <w:t xml:space="preserve"> związku z wyczerpaniem </w:t>
      </w:r>
      <w:r w:rsidR="00A86B3E" w:rsidRPr="00CB0D45">
        <w:rPr>
          <w:rFonts w:ascii="Calibri" w:hAnsi="Calibri" w:cs="Calibri"/>
        </w:rPr>
        <w:t>porządku sesji, o godz. 1</w:t>
      </w:r>
      <w:r w:rsidR="0032505E" w:rsidRPr="00CB0D45">
        <w:rPr>
          <w:rFonts w:ascii="Calibri" w:hAnsi="Calibri" w:cs="Calibri"/>
        </w:rPr>
        <w:t>1</w:t>
      </w:r>
      <w:r w:rsidR="0032505E" w:rsidRPr="00CB0D45">
        <w:rPr>
          <w:rFonts w:ascii="Calibri" w:hAnsi="Calibri" w:cs="Calibri"/>
          <w:position w:val="7"/>
        </w:rPr>
        <w:t xml:space="preserve">20 </w:t>
      </w:r>
      <w:r w:rsidR="00A86B3E" w:rsidRPr="00CB0D45">
        <w:rPr>
          <w:rFonts w:ascii="Calibri" w:hAnsi="Calibri" w:cs="Calibri"/>
        </w:rPr>
        <w:t>Przewodnicząca Rady podziękowała za obrady i zamknęła XXV</w:t>
      </w:r>
      <w:r w:rsidR="0032505E" w:rsidRPr="00CB0D45">
        <w:rPr>
          <w:rFonts w:ascii="Calibri" w:hAnsi="Calibri" w:cs="Calibri"/>
        </w:rPr>
        <w:t>I</w:t>
      </w:r>
      <w:r w:rsidR="00A86B3E" w:rsidRPr="00CB0D45">
        <w:rPr>
          <w:rFonts w:ascii="Calibri" w:hAnsi="Calibri" w:cs="Calibri"/>
        </w:rPr>
        <w:t xml:space="preserve"> sesję Rady Gminy Nowa Ruda.</w:t>
      </w:r>
    </w:p>
    <w:p w14:paraId="429E8315" w14:textId="77777777" w:rsidR="00A86B3E" w:rsidRPr="00CB0D45" w:rsidRDefault="00A86B3E" w:rsidP="00CB0D45">
      <w:pPr>
        <w:autoSpaceDE w:val="0"/>
        <w:spacing w:before="360" w:line="360" w:lineRule="auto"/>
        <w:rPr>
          <w:rFonts w:cs="Calibri"/>
        </w:rPr>
      </w:pPr>
      <w:r w:rsidRPr="00CB0D45">
        <w:rPr>
          <w:rFonts w:cs="Calibri"/>
        </w:rPr>
        <w:t>Na tym protokół zakończono.</w:t>
      </w:r>
    </w:p>
    <w:p w14:paraId="56179904" w14:textId="082D4CF2" w:rsidR="00A86B3E" w:rsidRPr="00CB0D45" w:rsidRDefault="00A86B3E" w:rsidP="00CB0D45">
      <w:pPr>
        <w:autoSpaceDE w:val="0"/>
        <w:spacing w:line="360" w:lineRule="auto"/>
        <w:rPr>
          <w:rFonts w:cs="Calibri"/>
        </w:rPr>
      </w:pPr>
      <w:r w:rsidRPr="00CB0D45">
        <w:rPr>
          <w:rFonts w:eastAsia="Times New Roman" w:cs="Calibri"/>
          <w:shd w:val="clear" w:color="auto" w:fill="FFFFFF"/>
          <w:lang w:eastAsia="pl-PL"/>
        </w:rPr>
        <w:t xml:space="preserve">Protokołowała: </w:t>
      </w:r>
      <w:r w:rsidR="000F5B0E" w:rsidRPr="00CB0D45">
        <w:rPr>
          <w:rFonts w:eastAsia="Times New Roman" w:cs="Calibri"/>
          <w:shd w:val="clear" w:color="auto" w:fill="FFFFFF"/>
          <w:lang w:eastAsia="pl-PL"/>
        </w:rPr>
        <w:t>Sylwia Maciejczyk</w:t>
      </w:r>
    </w:p>
    <w:p w14:paraId="5DD59C65" w14:textId="77777777" w:rsidR="00716749" w:rsidRDefault="00716749" w:rsidP="00716749">
      <w:pPr>
        <w:pStyle w:val="NormalnyWeb1"/>
        <w:spacing w:before="60" w:after="60" w:line="360" w:lineRule="auto"/>
        <w:ind w:left="4248"/>
        <w:rPr>
          <w:color w:val="000000"/>
        </w:rPr>
      </w:pPr>
      <w:r>
        <w:rPr>
          <w:color w:val="000000"/>
        </w:rPr>
        <w:br/>
      </w:r>
      <w:r w:rsidRPr="003B54E3">
        <w:rPr>
          <w:color w:val="000000"/>
        </w:rPr>
        <w:t xml:space="preserve">/Na oryginale podpisała </w:t>
      </w:r>
      <w:r>
        <w:rPr>
          <w:color w:val="000000"/>
        </w:rPr>
        <w:t>Bożena Sołek Muzyka</w:t>
      </w:r>
    </w:p>
    <w:p w14:paraId="72C036EA" w14:textId="171674E1" w:rsidR="00716749" w:rsidRPr="00B243C6" w:rsidRDefault="00716749" w:rsidP="00716749">
      <w:pPr>
        <w:pStyle w:val="NormalnyWeb1"/>
        <w:spacing w:before="60" w:after="60" w:line="360" w:lineRule="auto"/>
        <w:ind w:left="2832" w:firstLine="708"/>
      </w:pPr>
      <w:r>
        <w:rPr>
          <w:color w:val="000000"/>
        </w:rPr>
        <w:t xml:space="preserve">           </w:t>
      </w:r>
      <w:r w:rsidRPr="003B54E3">
        <w:rPr>
          <w:color w:val="000000"/>
        </w:rPr>
        <w:t xml:space="preserve"> – </w:t>
      </w:r>
      <w:r>
        <w:rPr>
          <w:color w:val="000000"/>
        </w:rPr>
        <w:t xml:space="preserve">Przewodnicząca Rady </w:t>
      </w:r>
      <w:r w:rsidRPr="003B54E3">
        <w:rPr>
          <w:color w:val="000000"/>
        </w:rPr>
        <w:t>Gminy Nowa Ruda/</w:t>
      </w:r>
    </w:p>
    <w:p w14:paraId="3B255379" w14:textId="77777777" w:rsidR="009F6491" w:rsidRPr="000F5B0E" w:rsidRDefault="009F6491" w:rsidP="00CB0D45">
      <w:pPr>
        <w:rPr>
          <w:rFonts w:cs="Calibri"/>
        </w:rPr>
      </w:pPr>
    </w:p>
    <w:sectPr w:rsidR="009F6491" w:rsidRPr="000F5B0E" w:rsidSect="00CB0D45">
      <w:pgSz w:w="11906" w:h="16838"/>
      <w:pgMar w:top="119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582D"/>
    <w:multiLevelType w:val="multilevel"/>
    <w:tmpl w:val="F97A4DD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59DC"/>
    <w:multiLevelType w:val="multilevel"/>
    <w:tmpl w:val="088A1558"/>
    <w:lvl w:ilvl="0">
      <w:start w:val="2"/>
      <w:numFmt w:val="upperRoman"/>
      <w:suff w:val="space"/>
      <w:lvlText w:val="Ad.%1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4BFD"/>
    <w:multiLevelType w:val="multilevel"/>
    <w:tmpl w:val="F56CB6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cs="Tahoma"/>
        <w:b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1A5A"/>
    <w:multiLevelType w:val="hybridMultilevel"/>
    <w:tmpl w:val="273C76D6"/>
    <w:lvl w:ilvl="0" w:tplc="62D61236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60818"/>
    <w:multiLevelType w:val="multilevel"/>
    <w:tmpl w:val="78D88FC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311E"/>
    <w:multiLevelType w:val="multilevel"/>
    <w:tmpl w:val="F07ED6F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11D2"/>
    <w:multiLevelType w:val="multilevel"/>
    <w:tmpl w:val="B3B6028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1DB8"/>
    <w:multiLevelType w:val="multilevel"/>
    <w:tmpl w:val="901C22D6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75A42"/>
    <w:multiLevelType w:val="multilevel"/>
    <w:tmpl w:val="A9886B9E"/>
    <w:lvl w:ilvl="0">
      <w:start w:val="1"/>
      <w:numFmt w:val="upperRoman"/>
      <w:suff w:val="space"/>
      <w:lvlText w:val="Ad.%1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94D77"/>
    <w:multiLevelType w:val="multilevel"/>
    <w:tmpl w:val="01DCAA48"/>
    <w:lvl w:ilvl="0">
      <w:start w:val="1"/>
      <w:numFmt w:val="decimal"/>
      <w:suff w:val="space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844" w:hanging="360"/>
      </w:pPr>
    </w:lvl>
    <w:lvl w:ilvl="2">
      <w:start w:val="1"/>
      <w:numFmt w:val="lowerRoman"/>
      <w:lvlText w:val="%3."/>
      <w:lvlJc w:val="right"/>
      <w:pPr>
        <w:ind w:left="2564" w:hanging="180"/>
      </w:pPr>
    </w:lvl>
    <w:lvl w:ilvl="3">
      <w:start w:val="1"/>
      <w:numFmt w:val="decimal"/>
      <w:lvlText w:val="%4."/>
      <w:lvlJc w:val="left"/>
      <w:pPr>
        <w:ind w:left="3284" w:hanging="360"/>
      </w:pPr>
    </w:lvl>
    <w:lvl w:ilvl="4">
      <w:start w:val="1"/>
      <w:numFmt w:val="lowerLetter"/>
      <w:lvlText w:val="%5."/>
      <w:lvlJc w:val="left"/>
      <w:pPr>
        <w:ind w:left="4004" w:hanging="360"/>
      </w:pPr>
    </w:lvl>
    <w:lvl w:ilvl="5">
      <w:start w:val="1"/>
      <w:numFmt w:val="lowerRoman"/>
      <w:lvlText w:val="%6."/>
      <w:lvlJc w:val="right"/>
      <w:pPr>
        <w:ind w:left="4724" w:hanging="180"/>
      </w:pPr>
    </w:lvl>
    <w:lvl w:ilvl="6">
      <w:start w:val="1"/>
      <w:numFmt w:val="decimal"/>
      <w:lvlText w:val="%7."/>
      <w:lvlJc w:val="left"/>
      <w:pPr>
        <w:ind w:left="5444" w:hanging="360"/>
      </w:pPr>
    </w:lvl>
    <w:lvl w:ilvl="7">
      <w:start w:val="1"/>
      <w:numFmt w:val="lowerLetter"/>
      <w:lvlText w:val="%8."/>
      <w:lvlJc w:val="left"/>
      <w:pPr>
        <w:ind w:left="6164" w:hanging="360"/>
      </w:pPr>
    </w:lvl>
    <w:lvl w:ilvl="8">
      <w:start w:val="1"/>
      <w:numFmt w:val="lowerRoman"/>
      <w:lvlText w:val="%9."/>
      <w:lvlJc w:val="right"/>
      <w:pPr>
        <w:ind w:left="6884" w:hanging="180"/>
      </w:pPr>
    </w:lvl>
  </w:abstractNum>
  <w:abstractNum w:abstractNumId="10" w15:restartNumberingAfterBreak="0">
    <w:nsid w:val="358202E5"/>
    <w:multiLevelType w:val="hybridMultilevel"/>
    <w:tmpl w:val="B8C03242"/>
    <w:lvl w:ilvl="0" w:tplc="D066693C">
      <w:start w:val="1"/>
      <w:numFmt w:val="upperRoman"/>
      <w:lvlText w:val="%1&gt;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16D33"/>
    <w:multiLevelType w:val="multilevel"/>
    <w:tmpl w:val="00D2F4A6"/>
    <w:lvl w:ilvl="0">
      <w:start w:val="5"/>
      <w:numFmt w:val="upperRoman"/>
      <w:suff w:val="space"/>
      <w:lvlText w:val="Ad.%1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21EE"/>
    <w:multiLevelType w:val="multilevel"/>
    <w:tmpl w:val="AE68451A"/>
    <w:lvl w:ilvl="0">
      <w:start w:val="1"/>
      <w:numFmt w:val="decimal"/>
      <w:suff w:val="space"/>
      <w:lvlText w:val="Ad.IV.%1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001F6"/>
    <w:multiLevelType w:val="multilevel"/>
    <w:tmpl w:val="BA5289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7C032C"/>
    <w:multiLevelType w:val="multilevel"/>
    <w:tmpl w:val="D7C41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suff w:val="space"/>
      <w:lvlText w:val="%3."/>
      <w:lvlJc w:val="left"/>
      <w:pPr>
        <w:ind w:left="2160" w:hanging="18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76459"/>
    <w:multiLevelType w:val="multilevel"/>
    <w:tmpl w:val="0ABC211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00C9"/>
    <w:multiLevelType w:val="multilevel"/>
    <w:tmpl w:val="B6FEBBB6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65D37"/>
    <w:multiLevelType w:val="multilevel"/>
    <w:tmpl w:val="94A2894A"/>
    <w:lvl w:ilvl="0">
      <w:start w:val="1"/>
      <w:numFmt w:val="upperRoman"/>
      <w:suff w:val="space"/>
      <w:lvlText w:val="%1II."/>
      <w:lvlJc w:val="right"/>
      <w:pPr>
        <w:ind w:left="720" w:hanging="360"/>
      </w:pPr>
      <w:rPr>
        <w:rFonts w:ascii="Calibri" w:hAnsi="Calibri" w:cs="Calibri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F510A"/>
    <w:multiLevelType w:val="multilevel"/>
    <w:tmpl w:val="78D88FC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8716D"/>
    <w:multiLevelType w:val="multilevel"/>
    <w:tmpl w:val="78D88FC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E6BB5"/>
    <w:multiLevelType w:val="multilevel"/>
    <w:tmpl w:val="7E700A80"/>
    <w:lvl w:ilvl="0">
      <w:start w:val="2"/>
      <w:numFmt w:val="decimal"/>
      <w:lvlText w:val="Ad.IV.%1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A0255"/>
    <w:multiLevelType w:val="multilevel"/>
    <w:tmpl w:val="2C26313C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Calibri" w:hAnsi="Calibri" w:cs="Calibri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82B62"/>
    <w:multiLevelType w:val="multilevel"/>
    <w:tmpl w:val="2E40D07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539FB"/>
    <w:multiLevelType w:val="multilevel"/>
    <w:tmpl w:val="3DDC7C46"/>
    <w:lvl w:ilvl="0">
      <w:start w:val="1"/>
      <w:numFmt w:val="decimal"/>
      <w:suff w:val="space"/>
      <w:lvlText w:val="Ad.I.%1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C2B81"/>
    <w:multiLevelType w:val="multilevel"/>
    <w:tmpl w:val="78D88FC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11DFD"/>
    <w:multiLevelType w:val="multilevel"/>
    <w:tmpl w:val="5900E17C"/>
    <w:styleLink w:val="WWNum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2137"/>
    <w:multiLevelType w:val="multilevel"/>
    <w:tmpl w:val="C688FA8E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D4570A"/>
    <w:multiLevelType w:val="multilevel"/>
    <w:tmpl w:val="78D88FC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</w:lvl>
    </w:lvlOverride>
  </w:num>
  <w:num w:numId="20">
    <w:abstractNumId w:val="13"/>
  </w:num>
  <w:num w:numId="21">
    <w:abstractNumId w:val="9"/>
  </w:num>
  <w:num w:numId="22">
    <w:abstractNumId w:val="17"/>
  </w:num>
  <w:num w:numId="23">
    <w:abstractNumId w:val="24"/>
  </w:num>
  <w:num w:numId="24">
    <w:abstractNumId w:val="19"/>
  </w:num>
  <w:num w:numId="25">
    <w:abstractNumId w:val="4"/>
  </w:num>
  <w:num w:numId="26">
    <w:abstractNumId w:val="27"/>
  </w:num>
  <w:num w:numId="27">
    <w:abstractNumId w:val="10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31"/>
    <w:rsid w:val="000C3FBD"/>
    <w:rsid w:val="000F5B0E"/>
    <w:rsid w:val="00167D0D"/>
    <w:rsid w:val="001A256F"/>
    <w:rsid w:val="001F4738"/>
    <w:rsid w:val="002579D3"/>
    <w:rsid w:val="0027279F"/>
    <w:rsid w:val="0032505E"/>
    <w:rsid w:val="00347CEA"/>
    <w:rsid w:val="00350082"/>
    <w:rsid w:val="004E605C"/>
    <w:rsid w:val="005248A4"/>
    <w:rsid w:val="005540C4"/>
    <w:rsid w:val="00555BEC"/>
    <w:rsid w:val="00637C65"/>
    <w:rsid w:val="006A01CD"/>
    <w:rsid w:val="00702A57"/>
    <w:rsid w:val="00716749"/>
    <w:rsid w:val="008D4776"/>
    <w:rsid w:val="009D4C58"/>
    <w:rsid w:val="009F6491"/>
    <w:rsid w:val="00A86B3E"/>
    <w:rsid w:val="00AA120F"/>
    <w:rsid w:val="00C225ED"/>
    <w:rsid w:val="00CB0D45"/>
    <w:rsid w:val="00CD1667"/>
    <w:rsid w:val="00CE5465"/>
    <w:rsid w:val="00CF51BE"/>
    <w:rsid w:val="00F45B1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D3E4"/>
  <w15:chartTrackingRefBased/>
  <w15:docId w15:val="{A4EEB579-B774-403B-89F8-D4356E6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B3E"/>
    <w:pPr>
      <w:widowControl w:val="0"/>
      <w:suppressAutoHyphens/>
      <w:autoSpaceDN w:val="0"/>
      <w:spacing w:after="0" w:line="240" w:lineRule="auto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B3E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28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B3E"/>
    <w:rPr>
      <w:rFonts w:ascii="Calibri Light" w:eastAsia="Times New Roman" w:hAnsi="Calibri Light" w:cs="Mangal"/>
      <w:color w:val="2F5496"/>
      <w:kern w:val="3"/>
      <w:sz w:val="28"/>
      <w:szCs w:val="29"/>
      <w:lang w:eastAsia="zh-CN" w:bidi="hi-IN"/>
    </w:rPr>
  </w:style>
  <w:style w:type="paragraph" w:customStyle="1" w:styleId="Standard">
    <w:name w:val="Standard"/>
    <w:rsid w:val="00A86B3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6B3E"/>
    <w:pPr>
      <w:spacing w:after="120"/>
    </w:pPr>
  </w:style>
  <w:style w:type="paragraph" w:customStyle="1" w:styleId="bcn">
    <w:name w:val="bcn"/>
    <w:basedOn w:val="Standard"/>
    <w:rsid w:val="00A86B3E"/>
    <w:pPr>
      <w:suppressAutoHyphens w:val="0"/>
      <w:spacing w:before="280" w:after="280" w:line="255" w:lineRule="atLeast"/>
      <w:jc w:val="center"/>
    </w:pPr>
    <w:rPr>
      <w:rFonts w:ascii="Verdana" w:hAnsi="Verdana" w:cs="Verdana"/>
      <w:b/>
      <w:bCs/>
      <w:color w:val="003366"/>
      <w:sz w:val="17"/>
      <w:szCs w:val="17"/>
    </w:rPr>
  </w:style>
  <w:style w:type="paragraph" w:styleId="Akapitzlist">
    <w:name w:val="List Paragraph"/>
    <w:basedOn w:val="Standard"/>
    <w:qFormat/>
    <w:rsid w:val="00A86B3E"/>
    <w:pPr>
      <w:ind w:left="720"/>
    </w:pPr>
  </w:style>
  <w:style w:type="numbering" w:customStyle="1" w:styleId="WWNum5">
    <w:name w:val="WWNum5"/>
    <w:basedOn w:val="Bezlisty"/>
    <w:rsid w:val="00637C65"/>
    <w:pPr>
      <w:numPr>
        <w:numId w:val="29"/>
      </w:numPr>
    </w:pPr>
  </w:style>
  <w:style w:type="paragraph" w:styleId="NormalnyWeb">
    <w:name w:val="Normal (Web)"/>
    <w:basedOn w:val="Normalny"/>
    <w:semiHidden/>
    <w:unhideWhenUsed/>
    <w:rsid w:val="00CD1667"/>
    <w:pPr>
      <w:autoSpaceDN/>
      <w:spacing w:before="280" w:after="280" w:line="100" w:lineRule="atLeast"/>
    </w:pPr>
    <w:rPr>
      <w:rFonts w:ascii="Times New Roman" w:eastAsia="Times New Roman" w:hAnsi="Times New Roman" w:cs="Times New Roman"/>
      <w:color w:val="000000"/>
      <w:kern w:val="0"/>
      <w:lang w:val="en-US" w:eastAsia="en-US" w:bidi="en-US"/>
    </w:rPr>
  </w:style>
  <w:style w:type="paragraph" w:customStyle="1" w:styleId="Default">
    <w:name w:val="Default"/>
    <w:rsid w:val="00702A5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716749"/>
    <w:pPr>
      <w:widowControl/>
      <w:suppressAutoHyphens w:val="0"/>
      <w:autoSpaceDN/>
      <w:spacing w:before="280" w:after="119"/>
    </w:pPr>
    <w:rPr>
      <w:rFonts w:ascii="Times New Roman" w:hAnsi="Times New Roman" w:cs="Times New Roman"/>
      <w:color w:val="00000A"/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1937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12</cp:revision>
  <cp:lastPrinted>2021-01-11T13:28:00Z</cp:lastPrinted>
  <dcterms:created xsi:type="dcterms:W3CDTF">2020-12-29T10:25:00Z</dcterms:created>
  <dcterms:modified xsi:type="dcterms:W3CDTF">2021-01-12T09:49:00Z</dcterms:modified>
</cp:coreProperties>
</file>