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73ACA" w14:textId="7D3BF4CC" w:rsidR="00966A72" w:rsidRPr="00865A23" w:rsidRDefault="008A782C" w:rsidP="00865A23">
      <w:pPr>
        <w:spacing w:after="0" w:line="390" w:lineRule="atLeast"/>
        <w:jc w:val="both"/>
        <w:textAlignment w:val="top"/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l-PL"/>
          <w14:ligatures w14:val="none"/>
        </w:rPr>
      </w:pPr>
      <w:r w:rsidRPr="00865A23"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l-PL"/>
          <w14:ligatures w14:val="none"/>
        </w:rPr>
        <w:t>I</w:t>
      </w:r>
      <w:r w:rsidR="00B77456" w:rsidRPr="00865A23"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l-PL"/>
          <w14:ligatures w14:val="none"/>
        </w:rPr>
        <w:t>N</w:t>
      </w:r>
      <w:r w:rsidRPr="00865A23"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FORMACJA O ROZPOCZĘCIU REALIZACJI PROJEKTU PARTNERSKIEGO </w:t>
      </w:r>
    </w:p>
    <w:p w14:paraId="4AEA683C" w14:textId="0E236ADA" w:rsidR="008A782C" w:rsidRPr="00DE32D8" w:rsidRDefault="008A782C" w:rsidP="00DE32D8">
      <w:pPr>
        <w:spacing w:after="0" w:line="360" w:lineRule="auto"/>
        <w:jc w:val="both"/>
        <w:textAlignment w:val="top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DE32D8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Zgodnie z art. 39 ust. 8 ustawy z dnia 28.04.2022 r. o zasadach realizacji zadań finansowanych ze środków europejskich w perspektywie finansowej 2021-2027 (Dz.U. z 2022 poz. 1079)</w:t>
      </w:r>
      <w:r w:rsidR="00CF0645" w:rsidRPr="00DE32D8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044614" w:rsidRPr="00DE32D8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Gmina</w:t>
      </w:r>
      <w:r w:rsidR="00EA2795" w:rsidRPr="00DE32D8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Miejska Nowa Ruda</w:t>
      </w:r>
      <w:r w:rsidR="00CF0645" w:rsidRPr="00DE32D8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informuje o rozpoczęciu realizacji projektu partnerskiego </w:t>
      </w:r>
      <w:r w:rsidR="00044614" w:rsidRPr="00DE32D8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pn.</w:t>
      </w:r>
      <w:r w:rsidR="00B77456" w:rsidRPr="00DE32D8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="00044614" w:rsidRPr="00DE32D8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„</w:t>
      </w:r>
      <w:r w:rsidR="005D2873" w:rsidRPr="00DE32D8">
        <w:rPr>
          <w:rFonts w:ascii="Calibri" w:hAnsi="Calibri" w:cs="Arial Narrow"/>
          <w:b/>
          <w:sz w:val="24"/>
          <w:szCs w:val="24"/>
        </w:rPr>
        <w:t>Renowacja przestrzeni publicznej Partnerstwa Noworudzko – Radkowskiego na rzecz turystów i mieszkańców</w:t>
      </w:r>
      <w:r w:rsidR="008512EA" w:rsidRPr="00DE32D8">
        <w:rPr>
          <w:rFonts w:cstheme="minorHAnsi"/>
          <w:b/>
          <w:bCs/>
          <w:sz w:val="24"/>
          <w:szCs w:val="24"/>
        </w:rPr>
        <w:t>”</w:t>
      </w:r>
      <w:r w:rsidR="00044614" w:rsidRPr="00DE32D8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="002156EF" w:rsidRPr="00DE32D8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044614" w:rsidRPr="00DE32D8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na podstawie </w:t>
      </w:r>
      <w:r w:rsidR="00B77456" w:rsidRPr="00DE32D8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porozumienia</w:t>
      </w:r>
      <w:r w:rsidR="00044614" w:rsidRPr="00DE32D8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partner</w:t>
      </w:r>
      <w:r w:rsidR="00B77456" w:rsidRPr="00DE32D8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skiego</w:t>
      </w:r>
      <w:r w:rsidR="00044614" w:rsidRPr="00DE32D8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zawarte</w:t>
      </w:r>
      <w:r w:rsidR="00B77456" w:rsidRPr="00DE32D8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go</w:t>
      </w:r>
      <w:r w:rsidR="00044614" w:rsidRPr="00DE32D8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w dniu </w:t>
      </w:r>
      <w:r w:rsidR="008C32F7" w:rsidRPr="00DE32D8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08.07.2024 r.</w:t>
      </w:r>
      <w:r w:rsidR="00044614" w:rsidRPr="00DE32D8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3754C79" w14:textId="77777777" w:rsidR="00B77456" w:rsidRPr="00865A23" w:rsidRDefault="00B77456" w:rsidP="00DE32D8">
      <w:pPr>
        <w:spacing w:after="0" w:line="360" w:lineRule="auto"/>
        <w:jc w:val="both"/>
        <w:textAlignment w:val="top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72B860F2" w14:textId="7B725D5E" w:rsidR="00044614" w:rsidRPr="00865A23" w:rsidRDefault="00B77456" w:rsidP="00DE32D8">
      <w:pPr>
        <w:spacing w:after="0" w:line="360" w:lineRule="auto"/>
        <w:jc w:val="both"/>
        <w:textAlignment w:val="top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Partnerem wiodącym w projekcie jest Gmina </w:t>
      </w:r>
      <w:r w:rsidR="008C32F7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Radków</w:t>
      </w:r>
      <w:r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66E6C85E" w14:textId="77777777" w:rsidR="00865A23" w:rsidRDefault="00865A23" w:rsidP="00DE32D8">
      <w:pPr>
        <w:spacing w:after="0" w:line="360" w:lineRule="auto"/>
        <w:jc w:val="both"/>
        <w:textAlignment w:val="top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1D5668C9" w14:textId="429143FE" w:rsidR="00044614" w:rsidRPr="00865A23" w:rsidRDefault="00B77456" w:rsidP="00DE32D8">
      <w:pPr>
        <w:spacing w:after="0" w:line="360" w:lineRule="auto"/>
        <w:jc w:val="both"/>
        <w:textAlignment w:val="top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Projekt jest realizowany w ramach </w:t>
      </w:r>
      <w:r w:rsidRPr="00865A23">
        <w:rPr>
          <w:rFonts w:cstheme="minorHAnsi"/>
          <w:b/>
          <w:bCs/>
          <w:sz w:val="24"/>
          <w:szCs w:val="24"/>
        </w:rPr>
        <w:t xml:space="preserve">Programu  Fundusze Europejskie dla Dolnego Śląska 2021-2027, </w:t>
      </w:r>
      <w:r w:rsidR="00107212" w:rsidRPr="00107212">
        <w:rPr>
          <w:rFonts w:cstheme="minorHAnsi"/>
          <w:b/>
          <w:bCs/>
          <w:sz w:val="24"/>
          <w:szCs w:val="24"/>
        </w:rPr>
        <w:t>Priorytetu 6 Fundusze Europejskie bliżej mieszkańców Dolnego Śląska, Działania 6.1 Rozwój lokalny - strategie ZIT, Zintegrowane Inwestycje Terytorialne Wałbrzyskiego Obszaru Funkcjonalnego</w:t>
      </w:r>
      <w:r w:rsidR="00107212">
        <w:rPr>
          <w:rFonts w:cstheme="minorHAnsi"/>
          <w:b/>
          <w:bCs/>
          <w:sz w:val="24"/>
          <w:szCs w:val="24"/>
        </w:rPr>
        <w:t>.</w:t>
      </w:r>
    </w:p>
    <w:p w14:paraId="743EEE35" w14:textId="77777777" w:rsidR="00CF0645" w:rsidRPr="00865A23" w:rsidRDefault="00CF0645" w:rsidP="00865A23">
      <w:pPr>
        <w:spacing w:after="0" w:line="390" w:lineRule="atLeast"/>
        <w:jc w:val="both"/>
        <w:textAlignment w:val="top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5B765BA0" w14:textId="5A645EA8" w:rsidR="00CF0645" w:rsidRPr="00BF2485" w:rsidRDefault="00CF0645" w:rsidP="00DE32D8">
      <w:pPr>
        <w:spacing w:after="0" w:line="360" w:lineRule="auto"/>
        <w:jc w:val="both"/>
        <w:textAlignment w:val="top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BF248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Uzasadnienie przyczyn przystąpienia do realizacji</w:t>
      </w:r>
      <w:r w:rsidR="00B77456" w:rsidRPr="00BF248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projektu partnerskiego</w:t>
      </w:r>
      <w:r w:rsidR="00865A23" w:rsidRPr="00BF248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:</w:t>
      </w:r>
    </w:p>
    <w:p w14:paraId="3AF171B1" w14:textId="33E2E015" w:rsidR="008C32F7" w:rsidRPr="008C32F7" w:rsidRDefault="00B4038E" w:rsidP="00DE32D8">
      <w:pPr>
        <w:spacing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038E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Przystępując do projektu Gmina </w:t>
      </w:r>
      <w:r w:rsidR="008C32F7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Radków wraz z Gminą </w:t>
      </w:r>
      <w:r w:rsidRPr="00B4038E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Miejsk</w:t>
      </w:r>
      <w:r w:rsidR="008C32F7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ą</w:t>
      </w:r>
      <w:r w:rsidRPr="00B4038E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Nowa Ruda </w:t>
      </w:r>
      <w:r w:rsidR="008C32F7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oraz</w:t>
      </w:r>
      <w:r w:rsidR="0010721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Gminą Nowa Ruda </w:t>
      </w:r>
      <w:r w:rsidRPr="00B4038E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może uzyskać wsparcie ze środków unijnych na </w:t>
      </w:r>
      <w:r w:rsidR="008C32F7" w:rsidRPr="0010721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roz</w:t>
      </w:r>
      <w:r w:rsidR="008C32F7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wój</w:t>
      </w:r>
      <w:r w:rsidR="008C32F7" w:rsidRPr="0010721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lokalny,</w:t>
      </w:r>
      <w:r w:rsidR="008C32F7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107212" w:rsidRPr="0010721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wzmocnienie atrakcyjności infrastruktury </w:t>
      </w:r>
      <w:r w:rsidR="008C32F7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publicznej</w:t>
      </w:r>
      <w:r w:rsidR="0010721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107212" w:rsidRPr="0010721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Wałbrzyskiego Obszaru Funkcjonalnego </w:t>
      </w:r>
      <w:r w:rsidR="0010721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</w:t>
      </w:r>
      <w:r w:rsidR="00107212" w:rsidRPr="0010721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wraz z poprawą jakości i bezpieczeństwa przestrzeni publicznej gmin partnerskich, </w:t>
      </w:r>
      <w:r w:rsidR="0010721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</w:t>
      </w:r>
      <w:r w:rsidR="00107212" w:rsidRPr="0010721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będącej zapleczem do rozwoju różnorodnych form </w:t>
      </w:r>
      <w:r w:rsidR="008C32F7" w:rsidRPr="008C32F7">
        <w:rPr>
          <w:rFonts w:eastAsia="Times New Roman" w:cstheme="minorHAnsi"/>
          <w:sz w:val="24"/>
          <w:szCs w:val="24"/>
          <w:lang w:eastAsia="pl-PL"/>
        </w:rPr>
        <w:t>aktywności i</w:t>
      </w:r>
      <w:r w:rsidR="008C32F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C32F7" w:rsidRPr="008C32F7">
        <w:rPr>
          <w:rFonts w:eastAsia="Times New Roman" w:cstheme="minorHAnsi"/>
          <w:sz w:val="24"/>
          <w:szCs w:val="24"/>
          <w:lang w:eastAsia="pl-PL"/>
        </w:rPr>
        <w:t>szeroko pojętego życia społecznego w regionie.</w:t>
      </w:r>
    </w:p>
    <w:p w14:paraId="6CB5FFA8" w14:textId="5BA37408" w:rsidR="00CF0645" w:rsidRDefault="00CF0645" w:rsidP="00DE32D8">
      <w:pPr>
        <w:spacing w:after="0" w:line="360" w:lineRule="auto"/>
        <w:jc w:val="both"/>
        <w:textAlignment w:val="top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561CF140" w14:textId="77777777" w:rsidR="008C32F7" w:rsidRPr="008C32F7" w:rsidRDefault="008C32F7" w:rsidP="00DE32D8">
      <w:pPr>
        <w:spacing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2C832FC9" w14:textId="11485F39" w:rsidR="008C32F7" w:rsidRPr="008C32F7" w:rsidRDefault="008C32F7" w:rsidP="008C32F7">
      <w:pPr>
        <w:rPr>
          <w:rFonts w:eastAsia="Times New Roman" w:cstheme="minorHAnsi"/>
          <w:sz w:val="24"/>
          <w:szCs w:val="24"/>
          <w:lang w:eastAsia="pl-PL"/>
        </w:rPr>
      </w:pPr>
    </w:p>
    <w:sectPr w:rsidR="008C32F7" w:rsidRPr="008C3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687A25"/>
    <w:multiLevelType w:val="multilevel"/>
    <w:tmpl w:val="70EE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A03A4D"/>
    <w:multiLevelType w:val="multilevel"/>
    <w:tmpl w:val="B746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567A8E"/>
    <w:multiLevelType w:val="multilevel"/>
    <w:tmpl w:val="D466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6B78EB"/>
    <w:multiLevelType w:val="multilevel"/>
    <w:tmpl w:val="5422E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102701">
    <w:abstractNumId w:val="1"/>
  </w:num>
  <w:num w:numId="2" w16cid:durableId="1918976912">
    <w:abstractNumId w:val="0"/>
  </w:num>
  <w:num w:numId="3" w16cid:durableId="35469859">
    <w:abstractNumId w:val="3"/>
  </w:num>
  <w:num w:numId="4" w16cid:durableId="932132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A72"/>
    <w:rsid w:val="00044614"/>
    <w:rsid w:val="00107212"/>
    <w:rsid w:val="001164E1"/>
    <w:rsid w:val="001F73CB"/>
    <w:rsid w:val="002156EF"/>
    <w:rsid w:val="00261B9F"/>
    <w:rsid w:val="0043021E"/>
    <w:rsid w:val="005D2873"/>
    <w:rsid w:val="00712601"/>
    <w:rsid w:val="008512EA"/>
    <w:rsid w:val="00865A23"/>
    <w:rsid w:val="008668DC"/>
    <w:rsid w:val="008A782C"/>
    <w:rsid w:val="008C32F7"/>
    <w:rsid w:val="0093391E"/>
    <w:rsid w:val="00966A72"/>
    <w:rsid w:val="00A01379"/>
    <w:rsid w:val="00A836C8"/>
    <w:rsid w:val="00B4038E"/>
    <w:rsid w:val="00B77456"/>
    <w:rsid w:val="00BF2485"/>
    <w:rsid w:val="00CF0645"/>
    <w:rsid w:val="00D03F69"/>
    <w:rsid w:val="00D304EC"/>
    <w:rsid w:val="00DE32D8"/>
    <w:rsid w:val="00E45B93"/>
    <w:rsid w:val="00EA2795"/>
    <w:rsid w:val="00F3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6CCD2"/>
  <w15:chartTrackingRefBased/>
  <w15:docId w15:val="{8F9FB9D8-6F84-44CB-9C66-909E1E1E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66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966A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6A7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66A72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966A72"/>
    <w:rPr>
      <w:color w:val="0000FF"/>
      <w:u w:val="single"/>
    </w:rPr>
  </w:style>
  <w:style w:type="character" w:customStyle="1" w:styleId="td-post-date">
    <w:name w:val="td-post-date"/>
    <w:basedOn w:val="Domylnaczcionkaakapitu"/>
    <w:rsid w:val="00966A72"/>
  </w:style>
  <w:style w:type="character" w:customStyle="1" w:styleId="td-nr-views-19157">
    <w:name w:val="td-nr-views-19157"/>
    <w:basedOn w:val="Domylnaczcionkaakapitu"/>
    <w:rsid w:val="00966A72"/>
  </w:style>
  <w:style w:type="paragraph" w:styleId="NormalnyWeb">
    <w:name w:val="Normal (Web)"/>
    <w:basedOn w:val="Normalny"/>
    <w:uiPriority w:val="99"/>
    <w:semiHidden/>
    <w:unhideWhenUsed/>
    <w:rsid w:val="00966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66A72"/>
    <w:rPr>
      <w:b/>
      <w:bCs/>
    </w:rPr>
  </w:style>
  <w:style w:type="character" w:customStyle="1" w:styleId="highlight">
    <w:name w:val="highlight"/>
    <w:basedOn w:val="Domylnaczcionkaakapitu"/>
    <w:rsid w:val="008A782C"/>
  </w:style>
  <w:style w:type="character" w:customStyle="1" w:styleId="footnote">
    <w:name w:val="footnote"/>
    <w:basedOn w:val="Domylnaczcionkaakapitu"/>
    <w:rsid w:val="008A782C"/>
  </w:style>
  <w:style w:type="paragraph" w:customStyle="1" w:styleId="mainpub">
    <w:name w:val="mainpub"/>
    <w:basedOn w:val="Normalny"/>
    <w:rsid w:val="008A7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3621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08895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8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127152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04342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8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03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37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5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05739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Kręgiel</dc:creator>
  <cp:keywords/>
  <dc:description/>
  <cp:lastModifiedBy>ola-kowalczyk</cp:lastModifiedBy>
  <cp:revision>7</cp:revision>
  <dcterms:created xsi:type="dcterms:W3CDTF">2024-08-08T12:14:00Z</dcterms:created>
  <dcterms:modified xsi:type="dcterms:W3CDTF">2024-08-30T07:30:00Z</dcterms:modified>
</cp:coreProperties>
</file>