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CA0F" w14:textId="77777777" w:rsidR="00371CAD" w:rsidRDefault="00371CAD" w:rsidP="00371CAD">
      <w:pPr>
        <w:pStyle w:val="Nagwek2"/>
        <w:rPr>
          <w:b/>
          <w:bCs/>
          <w:color w:val="auto"/>
        </w:rPr>
      </w:pPr>
    </w:p>
    <w:p w14:paraId="294B7B5D" w14:textId="5A490344" w:rsidR="00371CAD" w:rsidRPr="0091499B" w:rsidRDefault="00371CAD" w:rsidP="00371CAD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A4156C">
        <w:rPr>
          <w:b/>
          <w:bCs/>
          <w:color w:val="auto"/>
        </w:rPr>
        <w:t>10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5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A4156C">
        <w:rPr>
          <w:b/>
          <w:bCs/>
          <w:color w:val="auto"/>
        </w:rPr>
        <w:t xml:space="preserve">13 </w:t>
      </w:r>
      <w:r>
        <w:rPr>
          <w:b/>
          <w:bCs/>
          <w:color w:val="auto"/>
        </w:rPr>
        <w:t xml:space="preserve">stycznia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5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4FC8776D" w14:textId="77777777" w:rsidR="00371CAD" w:rsidRDefault="00371CAD" w:rsidP="00371CAD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589A65DD" w14:textId="77777777" w:rsidR="00371CAD" w:rsidRPr="00EB556A" w:rsidRDefault="00371CAD" w:rsidP="00371CAD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 w:rsidRPr="001C0699">
        <w:rPr>
          <w:color w:val="auto"/>
        </w:rPr>
        <w:t xml:space="preserve">Dz. U. z 2024 r. poz. 1465 z </w:t>
      </w:r>
      <w:proofErr w:type="spellStart"/>
      <w:r w:rsidRPr="001C0699">
        <w:rPr>
          <w:color w:val="auto"/>
        </w:rPr>
        <w:t>późn</w:t>
      </w:r>
      <w:proofErr w:type="spellEnd"/>
      <w:r w:rsidRPr="001C0699">
        <w:rPr>
          <w:color w:val="auto"/>
        </w:rP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</w:t>
      </w:r>
      <w:r w:rsidRPr="00BA2310">
        <w:t>Dz. U. z 2024 r. poz. 1145</w:t>
      </w:r>
      <w:r>
        <w:t xml:space="preserve">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3642C440" w14:textId="0BBFB1F2" w:rsidR="00371CAD" w:rsidRPr="00ED60AB" w:rsidRDefault="00371CAD" w:rsidP="00371CAD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Dworkach,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138/4 o powierzchni 0,7123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0113888/2.</w:t>
      </w:r>
    </w:p>
    <w:p w14:paraId="3A6F937B" w14:textId="77777777" w:rsidR="00371CAD" w:rsidRPr="002C0D4F" w:rsidRDefault="00371CAD" w:rsidP="00371CAD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6579B36B" w14:textId="3D3B19D1" w:rsidR="00371CAD" w:rsidRPr="00414BA3" w:rsidRDefault="00371CAD" w:rsidP="00371CAD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Dworki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08E4F2A1" w14:textId="77777777" w:rsidR="00371CAD" w:rsidRPr="00EB556A" w:rsidRDefault="00371CAD" w:rsidP="00371CA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23CCD66" w14:textId="77777777" w:rsidR="00371CAD" w:rsidRDefault="00371CAD" w:rsidP="00371CAD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01A0A3C4" w14:textId="77777777" w:rsidR="00371CAD" w:rsidRDefault="00371CAD" w:rsidP="00371CA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AB7444A" w14:textId="77777777" w:rsidR="00371CAD" w:rsidRDefault="00371CAD" w:rsidP="00371CAD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33C37332" w14:textId="77777777" w:rsidR="00371CAD" w:rsidRDefault="00371CAD" w:rsidP="00371CAD">
      <w:pPr>
        <w:spacing w:after="0" w:line="360" w:lineRule="auto"/>
        <w:ind w:left="3540"/>
      </w:pPr>
    </w:p>
    <w:p w14:paraId="6C271FDD" w14:textId="77777777" w:rsidR="00371CAD" w:rsidRDefault="00371CAD" w:rsidP="00371CAD">
      <w:pPr>
        <w:spacing w:after="0" w:line="360" w:lineRule="auto"/>
        <w:ind w:left="3540"/>
      </w:pPr>
    </w:p>
    <w:p w14:paraId="33FE498D" w14:textId="77777777" w:rsidR="00371CAD" w:rsidRDefault="00371CAD" w:rsidP="00371CAD">
      <w:pPr>
        <w:spacing w:after="0" w:line="360" w:lineRule="auto"/>
        <w:ind w:left="3540"/>
      </w:pPr>
    </w:p>
    <w:p w14:paraId="3D586371" w14:textId="77777777" w:rsidR="00371CAD" w:rsidRDefault="00371CAD" w:rsidP="00371CAD">
      <w:pPr>
        <w:spacing w:after="0" w:line="360" w:lineRule="auto"/>
        <w:ind w:left="3540"/>
      </w:pPr>
    </w:p>
    <w:p w14:paraId="02EBA8E4" w14:textId="77777777" w:rsidR="00371CAD" w:rsidRDefault="00371CAD" w:rsidP="00FD5DB6">
      <w:pPr>
        <w:spacing w:after="0" w:line="360" w:lineRule="auto"/>
      </w:pPr>
    </w:p>
    <w:p w14:paraId="0E448E76" w14:textId="5E58E303" w:rsidR="00371CAD" w:rsidRPr="00810C5F" w:rsidRDefault="00371CAD" w:rsidP="00371CA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A4156C">
        <w:rPr>
          <w:rFonts w:asciiTheme="minorHAnsi" w:hAnsiTheme="minorHAnsi" w:cstheme="minorHAnsi"/>
          <w:sz w:val="24"/>
          <w:szCs w:val="24"/>
        </w:rPr>
        <w:t>10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4156C">
        <w:rPr>
          <w:rFonts w:asciiTheme="minorHAnsi" w:hAnsiTheme="minorHAnsi" w:cstheme="minorHAnsi"/>
          <w:sz w:val="24"/>
          <w:szCs w:val="24"/>
        </w:rPr>
        <w:t xml:space="preserve">13 </w:t>
      </w:r>
      <w:r>
        <w:rPr>
          <w:rFonts w:asciiTheme="minorHAnsi" w:hAnsiTheme="minorHAnsi" w:cstheme="minorHAnsi"/>
          <w:sz w:val="24"/>
          <w:szCs w:val="24"/>
        </w:rPr>
        <w:t xml:space="preserve">stycznia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771A03CE" w14:textId="77777777" w:rsidR="00371CAD" w:rsidRPr="00810C5F" w:rsidRDefault="00371CAD" w:rsidP="00371CAD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3C10E5DB" w14:textId="47887A8C" w:rsidR="00371CAD" w:rsidRPr="00810C5F" w:rsidRDefault="00371CAD" w:rsidP="00371CAD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A4156C">
        <w:rPr>
          <w:rFonts w:asciiTheme="minorHAnsi" w:hAnsiTheme="minorHAnsi" w:cstheme="minorHAnsi"/>
          <w:sz w:val="24"/>
          <w:szCs w:val="24"/>
        </w:rPr>
        <w:t>13.01.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4156C">
        <w:rPr>
          <w:rFonts w:asciiTheme="minorHAnsi" w:hAnsiTheme="minorHAnsi" w:cstheme="minorHAnsi"/>
          <w:sz w:val="24"/>
          <w:szCs w:val="24"/>
        </w:rPr>
        <w:t>03.02.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F4ECB50" w14:textId="77777777" w:rsidR="00371CAD" w:rsidRPr="00810C5F" w:rsidRDefault="00371CAD" w:rsidP="00371CAD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CDAA437" w14:textId="131E7B7B" w:rsidR="00371CAD" w:rsidRPr="0068220E" w:rsidRDefault="00371CAD" w:rsidP="00371CA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113888/2</w:t>
      </w:r>
    </w:p>
    <w:p w14:paraId="2ADA980A" w14:textId="5A0727E7" w:rsidR="00371CAD" w:rsidRPr="004C764C" w:rsidRDefault="00371CAD" w:rsidP="00371CAD">
      <w:pPr>
        <w:spacing w:after="0" w:line="360" w:lineRule="auto"/>
        <w:ind w:left="17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138/4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b/>
          <w:bCs/>
          <w:sz w:val="24"/>
          <w:szCs w:val="24"/>
        </w:rPr>
        <w:t>Dworki</w:t>
      </w:r>
    </w:p>
    <w:p w14:paraId="1F078B1B" w14:textId="2A84F72B" w:rsidR="00371CAD" w:rsidRPr="00810C5F" w:rsidRDefault="00371CAD" w:rsidP="00371CAD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0,7123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7F704B9E" w14:textId="7C7889F6" w:rsidR="00371CAD" w:rsidRDefault="00371CAD" w:rsidP="00371CA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138/4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ŁIV-0,4564 ha, RIVb-0,2113 ha, W-ŁIV-0,0277 ha, W-PsIV-0,0169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0,7123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Dworkach.</w:t>
      </w:r>
    </w:p>
    <w:p w14:paraId="555DF9BA" w14:textId="7F001AF8" w:rsidR="00371CAD" w:rsidRDefault="00371CAD" w:rsidP="00371CA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Działka o kształcie nieregularnym, porośnięta trawą</w:t>
      </w:r>
      <w:r w:rsidR="00606588">
        <w:rPr>
          <w:rFonts w:asciiTheme="minorHAnsi" w:eastAsia="Times New Roman" w:hAnsiTheme="minorHAnsi" w:cstheme="minorHAnsi"/>
        </w:rPr>
        <w:t>, na działce znajduj</w:t>
      </w:r>
      <w:r w:rsidR="00191945">
        <w:rPr>
          <w:rFonts w:asciiTheme="minorHAnsi" w:eastAsia="Times New Roman" w:hAnsiTheme="minorHAnsi" w:cstheme="minorHAnsi"/>
        </w:rPr>
        <w:t>ą</w:t>
      </w:r>
      <w:r w:rsidR="00606588">
        <w:rPr>
          <w:rFonts w:asciiTheme="minorHAnsi" w:eastAsia="Times New Roman" w:hAnsiTheme="minorHAnsi" w:cstheme="minorHAnsi"/>
        </w:rPr>
        <w:t xml:space="preserve"> się pojedyncze drzewa i krzewy posiadając</w:t>
      </w:r>
      <w:r w:rsidR="0092633A">
        <w:rPr>
          <w:rFonts w:asciiTheme="minorHAnsi" w:eastAsia="Times New Roman" w:hAnsiTheme="minorHAnsi" w:cstheme="minorHAnsi"/>
        </w:rPr>
        <w:t>e</w:t>
      </w:r>
      <w:r w:rsidR="00606588">
        <w:rPr>
          <w:rFonts w:asciiTheme="minorHAnsi" w:eastAsia="Times New Roman" w:hAnsiTheme="minorHAnsi" w:cstheme="minorHAnsi"/>
        </w:rPr>
        <w:t xml:space="preserve"> wartość użytkową.</w:t>
      </w:r>
    </w:p>
    <w:p w14:paraId="1E633EB8" w14:textId="198839E6" w:rsidR="00643C21" w:rsidRDefault="00643C21" w:rsidP="00371CAD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Dla przedmiotowego terenu brak miejscowego planu zagospodarowania przestrzennego. Zgodnie z ustaleniami Studium uwarunkowań i kierunków zagospodarowania przestrzennego Gminy Nowa Ruda zatwierdzonym Uchwałą nr 425/LX/23 Rady Gminy Nowa Ruda z dnia 28 czerwca 2023 r. działka ta przeznaczona jest w całości jako teren z przewagą</w:t>
      </w:r>
      <w:r w:rsidR="00191945">
        <w:rPr>
          <w:rFonts w:asciiTheme="minorHAnsi" w:eastAsia="Times New Roman" w:hAnsiTheme="minorHAnsi" w:cstheme="minorHAnsi"/>
        </w:rPr>
        <w:t xml:space="preserve"> użytkowania rolniczego (DR.1.R).</w:t>
      </w:r>
      <w:r>
        <w:rPr>
          <w:rFonts w:asciiTheme="minorHAnsi" w:eastAsia="Times New Roman" w:hAnsiTheme="minorHAnsi" w:cstheme="minorHAnsi"/>
        </w:rPr>
        <w:t xml:space="preserve"> </w:t>
      </w:r>
    </w:p>
    <w:p w14:paraId="11423F1F" w14:textId="77777777" w:rsidR="00371CAD" w:rsidRPr="00810C5F" w:rsidRDefault="00371CAD" w:rsidP="00371CAD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357C46FA" w14:textId="4F2DFC8B" w:rsidR="00371CAD" w:rsidRPr="0086006F" w:rsidRDefault="00371CAD" w:rsidP="00371CAD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 w:rsidR="00191945">
        <w:rPr>
          <w:rFonts w:asciiTheme="minorHAnsi" w:hAnsiTheme="minorHAnsi" w:cstheme="minorHAnsi"/>
          <w:b/>
          <w:bCs/>
          <w:sz w:val="24"/>
          <w:szCs w:val="24"/>
        </w:rPr>
        <w:t xml:space="preserve"> 100.000,00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zł </w:t>
      </w:r>
      <w:r w:rsidR="00071226">
        <w:rPr>
          <w:rFonts w:asciiTheme="minorHAnsi" w:hAnsiTheme="minorHAnsi" w:cstheme="minorHAnsi"/>
          <w:b/>
          <w:bCs/>
          <w:sz w:val="24"/>
          <w:szCs w:val="24"/>
        </w:rPr>
        <w:t xml:space="preserve">zw. </w:t>
      </w:r>
      <w:r w:rsidR="006F1869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071226">
        <w:rPr>
          <w:rFonts w:asciiTheme="minorHAnsi" w:hAnsiTheme="minorHAnsi" w:cstheme="minorHAnsi"/>
          <w:b/>
          <w:bCs/>
          <w:sz w:val="24"/>
          <w:szCs w:val="24"/>
        </w:rPr>
        <w:t xml:space="preserve"> podatku VAT na podstawie art. 43 ust.1 pkt 9 ustawy o podatku od towarów i usług</w:t>
      </w:r>
    </w:p>
    <w:p w14:paraId="7BBBBFEE" w14:textId="77777777" w:rsidR="00371CAD" w:rsidRPr="00810C5F" w:rsidRDefault="00371CAD" w:rsidP="00371CAD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CBF08DE" w14:textId="77777777" w:rsidR="00371CAD" w:rsidRDefault="00371CAD" w:rsidP="00371CA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4B84C69D" w14:textId="77777777" w:rsidR="00FD5DB6" w:rsidRDefault="00FD5DB6" w:rsidP="00FD5DB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6E6F293" w14:textId="77777777" w:rsidR="00FD5DB6" w:rsidRDefault="00FD5DB6" w:rsidP="00FD5DB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8A55A91" w14:textId="77777777" w:rsidR="00FD5DB6" w:rsidRDefault="00FD5DB6" w:rsidP="00FD5DB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9C62075" w14:textId="77777777" w:rsidR="00FD5DB6" w:rsidRPr="00FD5DB6" w:rsidRDefault="00FD5DB6" w:rsidP="00FD5DB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7C40CC7" w14:textId="77777777" w:rsidR="00371CAD" w:rsidRPr="00810C5F" w:rsidRDefault="00371CAD" w:rsidP="00371CA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372B304B" w14:textId="77777777" w:rsidR="00371CAD" w:rsidRDefault="00371CAD" w:rsidP="00371CAD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0EE88CC8" w14:textId="77777777" w:rsidR="00371CAD" w:rsidRDefault="00371CAD" w:rsidP="00371CAD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0A6D9ED7" w14:textId="77777777" w:rsidR="00371CAD" w:rsidRPr="008500E0" w:rsidRDefault="00371CAD" w:rsidP="00371CAD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0D8841B0" w14:textId="77777777" w:rsidR="00985EB7" w:rsidRDefault="00985EB7"/>
    <w:sectPr w:rsidR="0098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71226"/>
    <w:rsid w:val="00191945"/>
    <w:rsid w:val="00371CAD"/>
    <w:rsid w:val="00606588"/>
    <w:rsid w:val="00643C21"/>
    <w:rsid w:val="00674FB0"/>
    <w:rsid w:val="006F1869"/>
    <w:rsid w:val="007308CA"/>
    <w:rsid w:val="0092633A"/>
    <w:rsid w:val="00985EB7"/>
    <w:rsid w:val="009C0D88"/>
    <w:rsid w:val="00A4156C"/>
    <w:rsid w:val="00DE7DD8"/>
    <w:rsid w:val="00E11355"/>
    <w:rsid w:val="00EA6F13"/>
    <w:rsid w:val="00FD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CC39"/>
  <w15:chartTrackingRefBased/>
  <w15:docId w15:val="{9FD7DE70-56DF-4952-9970-5E1BC908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CA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1CA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CAD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71CAD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371CAD"/>
    <w:pPr>
      <w:ind w:left="720"/>
    </w:pPr>
  </w:style>
  <w:style w:type="paragraph" w:customStyle="1" w:styleId="Standard">
    <w:name w:val="Standard"/>
    <w:rsid w:val="00371C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371CA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dcterms:created xsi:type="dcterms:W3CDTF">2025-01-07T08:38:00Z</dcterms:created>
  <dcterms:modified xsi:type="dcterms:W3CDTF">2025-01-13T13:06:00Z</dcterms:modified>
</cp:coreProperties>
</file>