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216E" w14:textId="77777777" w:rsidR="00DC64C8" w:rsidRPr="009D0E58" w:rsidRDefault="00DC64C8" w:rsidP="00DC64C8"/>
    <w:p w14:paraId="7D9229A9" w14:textId="2485CD84" w:rsidR="00DC64C8" w:rsidRDefault="00DC64C8" w:rsidP="00DC64C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44DF9">
        <w:rPr>
          <w:b/>
          <w:bCs/>
          <w:color w:val="auto"/>
        </w:rPr>
        <w:t>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96855">
        <w:rPr>
          <w:b/>
          <w:bCs/>
          <w:color w:val="auto"/>
        </w:rPr>
        <w:t xml:space="preserve">9 </w:t>
      </w:r>
      <w:r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 xml:space="preserve"> roku </w:t>
      </w:r>
      <w:r>
        <w:rPr>
          <w:b/>
          <w:bCs/>
          <w:color w:val="auto"/>
        </w:rPr>
        <w:t>w sprawie rezygnacji z prawa pierwokupu</w:t>
      </w:r>
    </w:p>
    <w:p w14:paraId="6B553B24" w14:textId="77777777" w:rsidR="00DC64C8" w:rsidRPr="00AB1C44" w:rsidRDefault="00DC64C8" w:rsidP="00DC64C8"/>
    <w:p w14:paraId="3FCAD2EF" w14:textId="77777777" w:rsidR="00DC64C8" w:rsidRPr="00FE10F5" w:rsidRDefault="00DC64C8" w:rsidP="00DC64C8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1465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oraz </w:t>
      </w:r>
      <w:r w:rsidRPr="00890F14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27a ustawy z dnia 16 września 2011 roku o szczególnych rozwiązaniach związanych z usuwaniem skutków powodzi (Dz.U. z 2024 r. poz. 654)</w:t>
      </w:r>
      <w:r w:rsidRPr="00787245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30AE23B" w14:textId="272FC102" w:rsidR="00DC64C8" w:rsidRPr="00AB568C" w:rsidRDefault="00DC64C8" w:rsidP="00DC64C8">
      <w:pPr>
        <w:pStyle w:val="Textbody"/>
        <w:spacing w:line="360" w:lineRule="auto"/>
      </w:pPr>
      <w:r>
        <w:rPr>
          <w:rFonts w:asciiTheme="minorHAnsi" w:hAnsiTheme="minorHAnsi" w:cstheme="minorHAnsi"/>
        </w:rPr>
        <w:t xml:space="preserve">§ 1. Rezygnuje się z prawa pierwokupu do nieruchomości gruntowej składającej się z zabudowanej działki gruntu nr </w:t>
      </w:r>
      <w:r w:rsidR="00D97273">
        <w:rPr>
          <w:rFonts w:asciiTheme="minorHAnsi" w:hAnsiTheme="minorHAnsi" w:cstheme="minorHAnsi"/>
        </w:rPr>
        <w:t>346/13</w:t>
      </w:r>
      <w:r>
        <w:rPr>
          <w:rFonts w:asciiTheme="minorHAnsi" w:hAnsiTheme="minorHAnsi" w:cstheme="minorHAnsi"/>
        </w:rPr>
        <w:t xml:space="preserve"> o powierzchni 0,1</w:t>
      </w:r>
      <w:r w:rsidR="00D97273">
        <w:rPr>
          <w:rFonts w:asciiTheme="minorHAnsi" w:hAnsiTheme="minorHAnsi" w:cstheme="minorHAnsi"/>
        </w:rPr>
        <w:t>142</w:t>
      </w:r>
      <w:r>
        <w:rPr>
          <w:rFonts w:asciiTheme="minorHAnsi" w:hAnsiTheme="minorHAnsi" w:cstheme="minorHAnsi"/>
        </w:rPr>
        <w:t xml:space="preserve"> ha położonej w </w:t>
      </w:r>
      <w:r w:rsidR="00D97273">
        <w:rPr>
          <w:rFonts w:asciiTheme="minorHAnsi" w:hAnsiTheme="minorHAnsi" w:cstheme="minorHAnsi"/>
        </w:rPr>
        <w:t>Jugowie</w:t>
      </w:r>
      <w:r>
        <w:rPr>
          <w:rFonts w:asciiTheme="minorHAnsi" w:hAnsiTheme="minorHAnsi" w:cstheme="minorHAnsi"/>
        </w:rPr>
        <w:t xml:space="preserve">, gmina Nowa Ruda, dla której prowadzona jest księga wieczysta KW Nr </w:t>
      </w:r>
      <w:r w:rsidRPr="00DC4154">
        <w:rPr>
          <w:color w:val="FFFFFF" w:themeColor="background1"/>
          <w14:textFill>
            <w14:noFill/>
          </w14:textFill>
        </w:rPr>
        <w:t>SW2K/000</w:t>
      </w:r>
      <w:r w:rsidR="00D97273" w:rsidRPr="00DC4154">
        <w:rPr>
          <w:color w:val="FFFFFF" w:themeColor="background1"/>
          <w14:textFill>
            <w14:noFill/>
          </w14:textFill>
        </w:rPr>
        <w:t>11123/4</w:t>
      </w:r>
      <w:r w:rsidRPr="00DC4154">
        <w:rPr>
          <w:color w:val="FFFFFF" w:themeColor="background1"/>
          <w14:textFill>
            <w14:noFill/>
          </w14:textFill>
        </w:rPr>
        <w:t>.</w:t>
      </w:r>
    </w:p>
    <w:p w14:paraId="3395CF3F" w14:textId="2152BA54" w:rsidR="00DC64C8" w:rsidRPr="00EC365E" w:rsidRDefault="00DC64C8" w:rsidP="00DC64C8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§</w:t>
      </w:r>
      <w:r>
        <w:rPr>
          <w:rFonts w:asciiTheme="minorHAnsi" w:hAnsiTheme="minorHAnsi" w:cstheme="minorHAnsi"/>
        </w:rPr>
        <w:t xml:space="preserve"> 2. Zbycie prawa własności nieruchomości opisanej w § 1 jest przedmiotem warunkowej umowy sprzedaży Rep. A numer 3</w:t>
      </w:r>
      <w:r w:rsidR="00D9727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/202</w:t>
      </w:r>
      <w:r w:rsidR="00D9727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z dnia 2.</w:t>
      </w:r>
      <w:r w:rsidR="00D97273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.202</w:t>
      </w:r>
      <w:r w:rsidR="00D9727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 sporządzonej w kancelarii notarialnej notariusza </w:t>
      </w:r>
      <w:r w:rsidR="00D97273">
        <w:rPr>
          <w:rFonts w:asciiTheme="minorHAnsi" w:hAnsiTheme="minorHAnsi" w:cstheme="minorHAnsi"/>
        </w:rPr>
        <w:t>Patrycji Rutkowskiej</w:t>
      </w:r>
      <w:r>
        <w:rPr>
          <w:rFonts w:asciiTheme="minorHAnsi" w:hAnsiTheme="minorHAnsi" w:cstheme="minorHAnsi"/>
        </w:rPr>
        <w:t xml:space="preserve"> w Kłodzku, ul. Stefana Okrzei nr 4.</w:t>
      </w:r>
    </w:p>
    <w:p w14:paraId="153C6740" w14:textId="77777777" w:rsidR="00DC64C8" w:rsidRPr="00E04F8E" w:rsidRDefault="00DC64C8" w:rsidP="00DC64C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3. </w:t>
      </w:r>
      <w:r w:rsidRPr="00E04F8E">
        <w:rPr>
          <w:rFonts w:cstheme="minorHAnsi"/>
          <w:sz w:val="24"/>
          <w:szCs w:val="24"/>
        </w:rPr>
        <w:t>Wykonanie zarządzenia powierza się kierownikowi Referatu Gospodarki Nieruchomościami i Geodezji.</w:t>
      </w:r>
    </w:p>
    <w:p w14:paraId="4951C10A" w14:textId="77777777" w:rsidR="00DC64C8" w:rsidRPr="00E04F8E" w:rsidRDefault="00DC64C8" w:rsidP="00DC64C8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4. </w:t>
      </w:r>
      <w:r w:rsidRPr="00E04F8E">
        <w:rPr>
          <w:rFonts w:cstheme="minorHAnsi"/>
          <w:color w:val="000000" w:themeColor="text1"/>
          <w:sz w:val="24"/>
          <w:szCs w:val="24"/>
        </w:rPr>
        <w:t xml:space="preserve"> Zarządzenie wchodzi w życie z dniem wydania.</w:t>
      </w:r>
      <w:r w:rsidRPr="00E04F8E">
        <w:rPr>
          <w:rFonts w:cstheme="minorHAnsi"/>
          <w:color w:val="000000" w:themeColor="text1"/>
          <w:sz w:val="24"/>
          <w:szCs w:val="24"/>
        </w:rPr>
        <w:br/>
      </w:r>
    </w:p>
    <w:p w14:paraId="60677EB6" w14:textId="77777777" w:rsidR="00DC64C8" w:rsidRPr="00456AD4" w:rsidRDefault="00DC64C8" w:rsidP="00DC64C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D750366" w14:textId="77777777" w:rsidR="00DC64C8" w:rsidRDefault="00DC64C8" w:rsidP="00DC64C8"/>
    <w:p w14:paraId="7C26E24D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C8"/>
    <w:rsid w:val="00550DEA"/>
    <w:rsid w:val="00560D7C"/>
    <w:rsid w:val="00596855"/>
    <w:rsid w:val="007308CA"/>
    <w:rsid w:val="00985EB7"/>
    <w:rsid w:val="009C0D88"/>
    <w:rsid w:val="00B44DF9"/>
    <w:rsid w:val="00D97273"/>
    <w:rsid w:val="00DC4154"/>
    <w:rsid w:val="00D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E34D"/>
  <w15:chartTrackingRefBased/>
  <w15:docId w15:val="{3B12D128-226F-425F-AF5C-E6C48E25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4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4C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64C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C64C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DC64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C64C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2025-01-07T12:15:00Z</dcterms:created>
  <dcterms:modified xsi:type="dcterms:W3CDTF">2025-01-09T08:11:00Z</dcterms:modified>
</cp:coreProperties>
</file>