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55B628A9" w:rsidR="00611B40" w:rsidRPr="00F56811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</w:t>
      </w:r>
      <w:r w:rsidR="00097CF5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r </w:t>
      </w:r>
      <w:r w:rsidR="0026622E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597/</w:t>
      </w:r>
      <w:r w:rsidR="0063795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24</w:t>
      </w:r>
      <w:r w:rsidR="0088664F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26622E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05</w:t>
      </w:r>
      <w:r w:rsidR="00E15F1F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26622E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grudnia </w:t>
      </w:r>
      <w:r w:rsidR="00E15F1F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63795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3FC0E42F" w:rsidR="00611B40" w:rsidRPr="00F56811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792C07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t.j. Dz. U. z 2024 r. poz. 1465 z późn. zm.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 sierpnia 1997 r. o gospodarce nieruchomościami (</w:t>
      </w:r>
      <w:r w:rsidR="003715B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2024 r. poz. 1145 z późn. zm.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), §</w:t>
      </w:r>
      <w:r w:rsidR="004B677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4B677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§ 5 ust. 1 uchwały Nr 252/XXXIII/13 Rady Gminy Nowa Ruda z dnia 29 stycznia 2013 roku w sprawie zasad gospodarowania nieruchomościami stanowiącymi własność Gminy Nowa Ruda (Dz.</w:t>
      </w:r>
      <w:r w:rsidR="002079BD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Urz.</w:t>
      </w:r>
      <w:r w:rsidR="002079BD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6C5FD21B" w:rsidR="00611B40" w:rsidRPr="00F5681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</w:t>
      </w:r>
      <w:r w:rsidR="00B06EA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887E1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</w:t>
      </w:r>
      <w:r w:rsidR="00E70BD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1A5E4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F5681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położoną w</w:t>
      </w:r>
      <w:r w:rsidR="00E70BD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6C2197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oznaczonej numerem ewidencyjnym </w:t>
      </w:r>
      <w:r w:rsidR="001A5E4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440/9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9796E19" w:rsidR="00611B40" w:rsidRPr="00F56811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3715B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przeznaczeniem na </w:t>
      </w:r>
      <w:r w:rsidR="004B677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posadowienie </w:t>
      </w:r>
      <w:r w:rsidR="001A5E4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dwóch </w:t>
      </w:r>
      <w:r w:rsidR="003715B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garaż</w:t>
      </w:r>
      <w:r w:rsidR="001A5E4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3715B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blaszan</w:t>
      </w:r>
      <w:r w:rsidR="001A5E4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4B677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środków własnych najemcy</w:t>
      </w:r>
      <w:r w:rsidR="00C7723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B14ED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dnia zawarcia umowy</w:t>
      </w:r>
      <w:r w:rsidR="00A9087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C6B5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3715B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725E4E22" w:rsidR="000679DA" w:rsidRPr="00F56811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3715B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1,23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 m</w:t>
      </w:r>
      <w:bookmarkEnd w:id="0"/>
      <w:r w:rsidRPr="00F5681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miesięcznie netto</w:t>
      </w:r>
      <w:r w:rsidR="00C60D5D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E7A2F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7A2F" w:rsidRPr="00F56811">
        <w:rPr>
          <w:rFonts w:cs="Calibri"/>
          <w:color w:val="000000" w:themeColor="text1"/>
          <w:sz w:val="24"/>
          <w:szCs w:val="24"/>
        </w:rPr>
        <w:t>Czynsz miesięczny będzie</w:t>
      </w:r>
      <w:r w:rsidR="00EE7A2F" w:rsidRPr="00F56811">
        <w:rPr>
          <w:color w:val="000000" w:themeColor="text1"/>
        </w:rPr>
        <w:t xml:space="preserve"> </w:t>
      </w:r>
      <w:r w:rsidR="00EE7A2F" w:rsidRPr="00F56811">
        <w:rPr>
          <w:rFonts w:cs="Calibri"/>
          <w:color w:val="000000" w:themeColor="text1"/>
          <w:sz w:val="24"/>
          <w:szCs w:val="24"/>
        </w:rPr>
        <w:t xml:space="preserve">wynosił </w:t>
      </w:r>
      <w:r w:rsidR="00296C7C" w:rsidRPr="00F56811">
        <w:rPr>
          <w:rFonts w:cs="Calibri"/>
          <w:color w:val="000000" w:themeColor="text1"/>
          <w:sz w:val="24"/>
          <w:szCs w:val="24"/>
        </w:rPr>
        <w:t>36,90</w:t>
      </w:r>
      <w:r w:rsidR="00EE7A2F" w:rsidRPr="00F56811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296C7C" w:rsidRPr="00F56811">
        <w:rPr>
          <w:rFonts w:cs="Calibri"/>
          <w:color w:val="000000" w:themeColor="text1"/>
          <w:sz w:val="24"/>
          <w:szCs w:val="24"/>
        </w:rPr>
        <w:t>8,49</w:t>
      </w:r>
      <w:r w:rsidR="00EE7A2F" w:rsidRPr="00F56811">
        <w:rPr>
          <w:rFonts w:cs="Calibri"/>
          <w:color w:val="000000" w:themeColor="text1"/>
          <w:sz w:val="24"/>
          <w:szCs w:val="24"/>
        </w:rPr>
        <w:t xml:space="preserve"> zł, tj. </w:t>
      </w:r>
      <w:r w:rsidR="00296C7C" w:rsidRPr="00F56811">
        <w:rPr>
          <w:rFonts w:cs="Calibri"/>
          <w:color w:val="000000" w:themeColor="text1"/>
          <w:sz w:val="24"/>
          <w:szCs w:val="24"/>
        </w:rPr>
        <w:t>45,39</w:t>
      </w:r>
      <w:r w:rsidR="00EE7A2F" w:rsidRPr="00F56811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0BDAF501" w:rsidR="00611B40" w:rsidRPr="00F5681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5681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5681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51A19249" w14:textId="6FB4155B" w:rsidR="0046793D" w:rsidRPr="00F56811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33ED8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57FA4D07" w:rsidR="00611B40" w:rsidRPr="00F56811" w:rsidRDefault="00186653" w:rsidP="004219A1">
      <w:pPr>
        <w:tabs>
          <w:tab w:val="right" w:pos="8931"/>
        </w:tabs>
        <w:spacing w:before="240" w:after="120" w:line="288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="00E3220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B33ED8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</w:t>
      </w:r>
      <w:r w:rsidR="001F730C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97</w:t>
      </w:r>
      <w:r w:rsidR="00E3220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63795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977658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E3220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1F730C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05</w:t>
      </w:r>
      <w:r w:rsidR="007F36DA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F730C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grudnia </w:t>
      </w:r>
      <w:r w:rsidR="00E3220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63795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E32204" w:rsidRPr="00F5681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F56811" w:rsidRDefault="00E32204" w:rsidP="004219A1">
      <w:pPr>
        <w:pStyle w:val="Nagwek2"/>
        <w:spacing w:before="0" w:after="120" w:line="288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F56811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F56811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F56811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F56811" w:rsidRDefault="00E32204" w:rsidP="004219A1">
      <w:pPr>
        <w:pStyle w:val="Akapitzlist"/>
        <w:numPr>
          <w:ilvl w:val="0"/>
          <w:numId w:val="4"/>
        </w:numPr>
        <w:spacing w:after="120"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711AA336" w:rsidR="00E2033F" w:rsidRPr="00F56811" w:rsidRDefault="00E32204" w:rsidP="004219A1">
      <w:pPr>
        <w:pStyle w:val="Akapitzlist"/>
        <w:numPr>
          <w:ilvl w:val="1"/>
          <w:numId w:val="5"/>
        </w:numPr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587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SW1K/00109768/4</w:t>
      </w:r>
      <w:r w:rsidR="00890F46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6CCBBDB5" w:rsidR="00611B40" w:rsidRPr="00F56811" w:rsidRDefault="00E32204" w:rsidP="004219A1">
      <w:pPr>
        <w:pStyle w:val="Akapitzlist"/>
        <w:numPr>
          <w:ilvl w:val="1"/>
          <w:numId w:val="5"/>
        </w:numPr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B53004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A587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440/9</w:t>
      </w:r>
      <w:r w:rsidR="00234ED5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34ED5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obręb 00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07</w:t>
      </w:r>
      <w:r w:rsidR="00234ED5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1B962AD4" w14:textId="7B649C43" w:rsidR="00FF2992" w:rsidRPr="00F56811" w:rsidRDefault="00E32204" w:rsidP="004219A1">
      <w:pPr>
        <w:pStyle w:val="Akapitzlist"/>
        <w:numPr>
          <w:ilvl w:val="0"/>
          <w:numId w:val="5"/>
        </w:numPr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A587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30,</w:t>
      </w:r>
      <w:r w:rsidR="007F36D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00 m</w:t>
      </w:r>
      <w:r w:rsidR="007F36DA" w:rsidRPr="00F5681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0C639D37" w14:textId="0D3D628B" w:rsidR="00260300" w:rsidRPr="00F56811" w:rsidRDefault="00E32204" w:rsidP="004219A1">
      <w:pPr>
        <w:pStyle w:val="Akapitzlist"/>
        <w:numPr>
          <w:ilvl w:val="1"/>
          <w:numId w:val="8"/>
        </w:numPr>
        <w:spacing w:after="120" w:line="288" w:lineRule="auto"/>
        <w:rPr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5F783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="0083716C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7C1C1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5F783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grunty orne RIVb</w:t>
      </w:r>
      <w:r w:rsidR="003E2B3C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FC4D55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B530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5F783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440/9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63795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AF42D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F36D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grunt </w:t>
      </w:r>
      <w:r w:rsidR="00D264F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4B677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posadowienie</w:t>
      </w:r>
      <w:r w:rsidR="00D264F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F783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dwóch </w:t>
      </w:r>
      <w:r w:rsidR="00D264F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garaż</w:t>
      </w:r>
      <w:r w:rsidR="005F783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264F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blaszan</w:t>
      </w:r>
      <w:r w:rsidR="005F783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990392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B677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środków własnych najemcy</w:t>
      </w:r>
      <w:r w:rsidR="00607B3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1C1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264F9" w:rsidRPr="00F56811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Jugów, zatwierdzonym uchwałą Nr 239/XXXIV/21 Rady Gminy Nowa Ruda z dnia 30.06.2021 r. (Dolno z 2021 r. poz. 3474) działka numer </w:t>
      </w:r>
      <w:r w:rsidR="005F783A" w:rsidRPr="00F56811">
        <w:rPr>
          <w:color w:val="000000" w:themeColor="text1"/>
          <w:sz w:val="24"/>
          <w:szCs w:val="24"/>
        </w:rPr>
        <w:t>440/9</w:t>
      </w:r>
      <w:r w:rsidR="00D264F9" w:rsidRPr="00F56811">
        <w:rPr>
          <w:color w:val="000000" w:themeColor="text1"/>
          <w:sz w:val="24"/>
          <w:szCs w:val="24"/>
        </w:rPr>
        <w:t xml:space="preserve"> obręb Jugów </w:t>
      </w:r>
      <w:r w:rsidR="00D42AAC" w:rsidRPr="00F56811">
        <w:rPr>
          <w:color w:val="000000" w:themeColor="text1"/>
          <w:sz w:val="24"/>
          <w:szCs w:val="24"/>
        </w:rPr>
        <w:t xml:space="preserve">w części </w:t>
      </w:r>
      <w:r w:rsidR="00D264F9" w:rsidRPr="00F56811">
        <w:rPr>
          <w:color w:val="000000" w:themeColor="text1"/>
          <w:sz w:val="24"/>
          <w:szCs w:val="24"/>
        </w:rPr>
        <w:t xml:space="preserve">przeznaczona jest na </w:t>
      </w:r>
      <w:r w:rsidR="00D42AAC" w:rsidRPr="00F56811">
        <w:rPr>
          <w:color w:val="000000" w:themeColor="text1"/>
          <w:sz w:val="24"/>
          <w:szCs w:val="24"/>
        </w:rPr>
        <w:t xml:space="preserve">tereny zabudowy mieszkaniowej jednorodzinnej, leży </w:t>
      </w:r>
      <w:r w:rsidR="00ED77A4" w:rsidRPr="00F56811">
        <w:rPr>
          <w:color w:val="000000" w:themeColor="text1"/>
          <w:sz w:val="24"/>
          <w:szCs w:val="24"/>
        </w:rPr>
        <w:t>w granicach terenu oznaczonego na</w:t>
      </w:r>
      <w:r w:rsidR="00D264F9" w:rsidRPr="00F56811">
        <w:rPr>
          <w:color w:val="000000" w:themeColor="text1"/>
          <w:sz w:val="24"/>
          <w:szCs w:val="24"/>
        </w:rPr>
        <w:t xml:space="preserve"> rysunku w/w planu symbolem M</w:t>
      </w:r>
      <w:r w:rsidR="00D42AAC" w:rsidRPr="00F56811">
        <w:rPr>
          <w:color w:val="000000" w:themeColor="text1"/>
          <w:sz w:val="24"/>
          <w:szCs w:val="24"/>
        </w:rPr>
        <w:t>N</w:t>
      </w:r>
      <w:r w:rsidR="00D264F9" w:rsidRPr="00F56811">
        <w:rPr>
          <w:color w:val="000000" w:themeColor="text1"/>
          <w:sz w:val="24"/>
          <w:szCs w:val="24"/>
        </w:rPr>
        <w:t>.</w:t>
      </w:r>
      <w:r w:rsidR="00D42AAC" w:rsidRPr="00F56811">
        <w:rPr>
          <w:color w:val="000000" w:themeColor="text1"/>
          <w:sz w:val="24"/>
          <w:szCs w:val="24"/>
        </w:rPr>
        <w:t>98</w:t>
      </w:r>
      <w:r w:rsidR="002E35B7" w:rsidRPr="00F56811">
        <w:rPr>
          <w:color w:val="000000" w:themeColor="text1"/>
          <w:sz w:val="24"/>
          <w:szCs w:val="24"/>
        </w:rPr>
        <w:t xml:space="preserve"> oraz w części na teren</w:t>
      </w:r>
      <w:r w:rsidR="00ED77A4" w:rsidRPr="00F56811">
        <w:rPr>
          <w:color w:val="000000" w:themeColor="text1"/>
          <w:sz w:val="24"/>
          <w:szCs w:val="24"/>
        </w:rPr>
        <w:t>y</w:t>
      </w:r>
      <w:r w:rsidR="002E35B7" w:rsidRPr="00F56811">
        <w:rPr>
          <w:color w:val="000000" w:themeColor="text1"/>
          <w:sz w:val="24"/>
          <w:szCs w:val="24"/>
        </w:rPr>
        <w:t xml:space="preserve"> dróg publicznych klasy lokalnej, </w:t>
      </w:r>
      <w:r w:rsidR="00ED77A4" w:rsidRPr="00F56811">
        <w:rPr>
          <w:color w:val="000000" w:themeColor="text1"/>
          <w:sz w:val="24"/>
          <w:szCs w:val="24"/>
        </w:rPr>
        <w:t xml:space="preserve">leży w granicach terenu oznaczonego na rysunku w/w planu symbolem </w:t>
      </w:r>
      <w:r w:rsidR="002E35B7" w:rsidRPr="00F56811">
        <w:rPr>
          <w:color w:val="000000" w:themeColor="text1"/>
          <w:sz w:val="24"/>
          <w:szCs w:val="24"/>
        </w:rPr>
        <w:t>(12)KDL12</w:t>
      </w:r>
      <w:r w:rsidR="00D264F9" w:rsidRPr="00F56811">
        <w:rPr>
          <w:color w:val="000000" w:themeColor="text1"/>
          <w:sz w:val="24"/>
          <w:szCs w:val="24"/>
        </w:rPr>
        <w:t>.</w:t>
      </w:r>
    </w:p>
    <w:p w14:paraId="12A586B1" w14:textId="49655429" w:rsidR="00803B60" w:rsidRPr="00F56811" w:rsidRDefault="00E32204" w:rsidP="004219A1">
      <w:pPr>
        <w:pStyle w:val="Akapitzlist"/>
        <w:numPr>
          <w:ilvl w:val="1"/>
          <w:numId w:val="8"/>
        </w:numPr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03B6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od dnia zawarcia umowy do 3</w:t>
      </w:r>
      <w:r w:rsidR="007C6B5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03B6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C6B5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3B6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D264F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803B60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33B5181" w14:textId="732CF1AA" w:rsidR="007D7334" w:rsidRPr="00F56811" w:rsidRDefault="00E32204" w:rsidP="004219A1">
      <w:pPr>
        <w:pStyle w:val="Akapitzlist"/>
        <w:numPr>
          <w:ilvl w:val="0"/>
          <w:numId w:val="9"/>
        </w:numPr>
        <w:spacing w:after="120"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17FC0CD7" w14:textId="73E6081F" w:rsidR="00803B60" w:rsidRPr="00F56811" w:rsidRDefault="00803B60" w:rsidP="004219A1">
      <w:pPr>
        <w:pStyle w:val="Akapitzlist"/>
        <w:numPr>
          <w:ilvl w:val="1"/>
          <w:numId w:val="9"/>
        </w:numPr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stawka czynszu: </w:t>
      </w:r>
      <w:r w:rsidR="00D264F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1,23</w:t>
      </w:r>
      <w:r w:rsidR="00F9497F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 m</w:t>
      </w:r>
      <w:r w:rsidR="00F9497F" w:rsidRPr="00F5681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F9497F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</w:t>
      </w:r>
      <w:r w:rsidR="00D264F9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gruntu</w:t>
      </w:r>
      <w:r w:rsidR="00F9497F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miesięcznie netto,</w:t>
      </w:r>
    </w:p>
    <w:p w14:paraId="2AAC332B" w14:textId="3981FBC9" w:rsidR="006524F3" w:rsidRPr="00F56811" w:rsidRDefault="007D7334" w:rsidP="004219A1">
      <w:pPr>
        <w:pStyle w:val="Akapitzlist"/>
        <w:numPr>
          <w:ilvl w:val="1"/>
          <w:numId w:val="9"/>
        </w:numPr>
        <w:spacing w:after="120"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219A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36,90</w:t>
      </w:r>
      <w:r w:rsidR="006524F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4219A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8,49</w:t>
      </w:r>
      <w:r w:rsidR="00536818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524F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zł, tj.</w:t>
      </w:r>
      <w:r w:rsidR="00615EEB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4219A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45,39</w:t>
      </w:r>
      <w:r w:rsidR="00DD1EBD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F56811" w:rsidRDefault="007D7334" w:rsidP="004219A1">
      <w:pPr>
        <w:pStyle w:val="Akapitzlist"/>
        <w:numPr>
          <w:ilvl w:val="1"/>
          <w:numId w:val="9"/>
        </w:numPr>
        <w:spacing w:after="120"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7365616B" w:rsidR="00611B40" w:rsidRPr="00F56811" w:rsidRDefault="00E32204" w:rsidP="004219A1">
      <w:pPr>
        <w:pStyle w:val="Akapitzlist"/>
        <w:numPr>
          <w:ilvl w:val="0"/>
          <w:numId w:val="9"/>
        </w:numPr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34E5EA97" w:rsidR="00611B40" w:rsidRPr="00F56811" w:rsidRDefault="003F150A" w:rsidP="004219A1">
      <w:pPr>
        <w:pStyle w:val="Akapitzlist"/>
        <w:numPr>
          <w:ilvl w:val="0"/>
          <w:numId w:val="9"/>
        </w:numPr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22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2E530099" w:rsidR="005846EE" w:rsidRPr="00F56811" w:rsidRDefault="005846EE" w:rsidP="004219A1">
      <w:pPr>
        <w:tabs>
          <w:tab w:val="left" w:pos="4536"/>
        </w:tabs>
        <w:spacing w:after="12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4219A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05</w:t>
      </w:r>
      <w:r w:rsidR="00B33ED8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219A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grudni</w:t>
      </w:r>
      <w:r w:rsidR="00B83AEC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9A57BF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F374B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2024</w:t>
      </w:r>
      <w:r w:rsidR="003466D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4219A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27</w:t>
      </w:r>
      <w:r w:rsidR="009A57BF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83AEC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grudnia</w:t>
      </w:r>
      <w:r w:rsidR="002F374B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2F374B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</w:t>
      </w: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17BDB93D" w14:textId="26C97D65" w:rsidR="0046793D" w:rsidRPr="00F56811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33ED8" w:rsidRPr="00F56811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64782489" w:rsidR="00611B40" w:rsidRPr="00F56811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56811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F5681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F56811">
        <w:rPr>
          <w:rFonts w:asciiTheme="minorHAnsi" w:hAnsiTheme="minorHAnsi" w:cstheme="minorHAnsi"/>
          <w:color w:val="000000" w:themeColor="text1"/>
        </w:rPr>
        <w:t>Sołtys wsi</w:t>
      </w:r>
      <w:r w:rsidR="005A190F" w:rsidRPr="00F56811">
        <w:rPr>
          <w:rFonts w:asciiTheme="minorHAnsi" w:hAnsiTheme="minorHAnsi" w:cstheme="minorHAnsi"/>
          <w:color w:val="000000" w:themeColor="text1"/>
        </w:rPr>
        <w:t xml:space="preserve"> </w:t>
      </w:r>
      <w:r w:rsidRPr="00F56811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6CF4BD6A" w:rsidR="00611B40" w:rsidRPr="00F5681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F56811">
        <w:rPr>
          <w:rFonts w:asciiTheme="minorHAnsi" w:hAnsiTheme="minorHAnsi" w:cstheme="minorHAnsi"/>
          <w:color w:val="000000" w:themeColor="text1"/>
        </w:rPr>
        <w:t>Prasa lokalna – www.</w:t>
      </w:r>
      <w:r w:rsidR="00637954" w:rsidRPr="00F56811">
        <w:rPr>
          <w:rFonts w:asciiTheme="minorHAnsi" w:hAnsiTheme="minorHAnsi" w:cstheme="minorHAnsi"/>
          <w:color w:val="000000" w:themeColor="text1"/>
        </w:rPr>
        <w:t>24klodzko</w:t>
      </w:r>
      <w:r w:rsidRPr="00F56811">
        <w:rPr>
          <w:rFonts w:asciiTheme="minorHAnsi" w:hAnsiTheme="minorHAnsi" w:cstheme="minorHAnsi"/>
          <w:color w:val="000000" w:themeColor="text1"/>
        </w:rPr>
        <w:t>.pl</w:t>
      </w:r>
    </w:p>
    <w:p w14:paraId="1664B6EF" w14:textId="7EDE7CC5" w:rsidR="000E0CEC" w:rsidRPr="00F56811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F56811">
        <w:rPr>
          <w:rFonts w:asciiTheme="minorHAnsi" w:hAnsiTheme="minorHAnsi" w:cstheme="minorHAnsi"/>
          <w:color w:val="000000" w:themeColor="text1"/>
        </w:rPr>
        <w:t>Referat G</w:t>
      </w:r>
      <w:r w:rsidR="00E9164F" w:rsidRPr="00F56811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F56811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F56811" w:rsidSect="004219A1">
      <w:pgSz w:w="11906" w:h="16838"/>
      <w:pgMar w:top="851" w:right="849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F4D76" w14:textId="77777777" w:rsidR="006C2B37" w:rsidRDefault="006C2B37">
      <w:pPr>
        <w:spacing w:after="0" w:line="240" w:lineRule="auto"/>
      </w:pPr>
      <w:r>
        <w:separator/>
      </w:r>
    </w:p>
  </w:endnote>
  <w:endnote w:type="continuationSeparator" w:id="0">
    <w:p w14:paraId="76E3D08C" w14:textId="77777777" w:rsidR="006C2B37" w:rsidRDefault="006C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2284B" w14:textId="77777777" w:rsidR="006C2B37" w:rsidRDefault="006C2B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A69B2C" w14:textId="77777777" w:rsidR="006C2B37" w:rsidRDefault="006C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8772B"/>
    <w:rsid w:val="001A5E49"/>
    <w:rsid w:val="001B13F9"/>
    <w:rsid w:val="001B4B4A"/>
    <w:rsid w:val="001B7574"/>
    <w:rsid w:val="001C1630"/>
    <w:rsid w:val="001E0FEC"/>
    <w:rsid w:val="001F2778"/>
    <w:rsid w:val="001F730C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622E"/>
    <w:rsid w:val="00267265"/>
    <w:rsid w:val="0029364D"/>
    <w:rsid w:val="00296C7C"/>
    <w:rsid w:val="002A2CBD"/>
    <w:rsid w:val="002C33B4"/>
    <w:rsid w:val="002E35B7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715B2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0A4C"/>
    <w:rsid w:val="00405BAE"/>
    <w:rsid w:val="0041455E"/>
    <w:rsid w:val="004219A1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B6773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83A"/>
    <w:rsid w:val="005F7C0A"/>
    <w:rsid w:val="006004D3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9799C"/>
    <w:rsid w:val="006A7BE1"/>
    <w:rsid w:val="006B2478"/>
    <w:rsid w:val="006B6EF4"/>
    <w:rsid w:val="006C2197"/>
    <w:rsid w:val="006C2B3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44BC7"/>
    <w:rsid w:val="0075145F"/>
    <w:rsid w:val="00755DFD"/>
    <w:rsid w:val="00770BAF"/>
    <w:rsid w:val="00780BCE"/>
    <w:rsid w:val="00787E4E"/>
    <w:rsid w:val="00792C07"/>
    <w:rsid w:val="007949FC"/>
    <w:rsid w:val="00794F96"/>
    <w:rsid w:val="007968E4"/>
    <w:rsid w:val="007B1780"/>
    <w:rsid w:val="007C1C10"/>
    <w:rsid w:val="007C6B51"/>
    <w:rsid w:val="007D7334"/>
    <w:rsid w:val="007F36DA"/>
    <w:rsid w:val="0080368D"/>
    <w:rsid w:val="00803B60"/>
    <w:rsid w:val="0081142D"/>
    <w:rsid w:val="008153FE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83596"/>
    <w:rsid w:val="00990392"/>
    <w:rsid w:val="00990F30"/>
    <w:rsid w:val="009A0E09"/>
    <w:rsid w:val="009A1B9E"/>
    <w:rsid w:val="009A57BF"/>
    <w:rsid w:val="009A5872"/>
    <w:rsid w:val="009B649C"/>
    <w:rsid w:val="009C10B0"/>
    <w:rsid w:val="009C24B8"/>
    <w:rsid w:val="009C5750"/>
    <w:rsid w:val="009C74CE"/>
    <w:rsid w:val="009E4E72"/>
    <w:rsid w:val="00A14683"/>
    <w:rsid w:val="00A208B2"/>
    <w:rsid w:val="00A275B2"/>
    <w:rsid w:val="00A404CE"/>
    <w:rsid w:val="00A652A1"/>
    <w:rsid w:val="00A672D6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274E7"/>
    <w:rsid w:val="00B33ED8"/>
    <w:rsid w:val="00B36562"/>
    <w:rsid w:val="00B41492"/>
    <w:rsid w:val="00B53004"/>
    <w:rsid w:val="00B632A7"/>
    <w:rsid w:val="00B70642"/>
    <w:rsid w:val="00B730ED"/>
    <w:rsid w:val="00B83AEC"/>
    <w:rsid w:val="00B90DEE"/>
    <w:rsid w:val="00B97F9F"/>
    <w:rsid w:val="00BA1646"/>
    <w:rsid w:val="00BA6BD0"/>
    <w:rsid w:val="00BA7D44"/>
    <w:rsid w:val="00BB38F4"/>
    <w:rsid w:val="00BC3E2B"/>
    <w:rsid w:val="00BE2C9B"/>
    <w:rsid w:val="00BE4B53"/>
    <w:rsid w:val="00BF27B7"/>
    <w:rsid w:val="00C042E8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64F9"/>
    <w:rsid w:val="00D273FE"/>
    <w:rsid w:val="00D363B2"/>
    <w:rsid w:val="00D42AAC"/>
    <w:rsid w:val="00D44153"/>
    <w:rsid w:val="00D7771E"/>
    <w:rsid w:val="00D84720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5F1F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D77A4"/>
    <w:rsid w:val="00EE7A2F"/>
    <w:rsid w:val="00EF1C7D"/>
    <w:rsid w:val="00EF4F45"/>
    <w:rsid w:val="00EF4F79"/>
    <w:rsid w:val="00F03794"/>
    <w:rsid w:val="00F12B9B"/>
    <w:rsid w:val="00F21A0D"/>
    <w:rsid w:val="00F52690"/>
    <w:rsid w:val="00F533CA"/>
    <w:rsid w:val="00F56811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2024-11-14T14:14:00Z</cp:lastPrinted>
  <dcterms:created xsi:type="dcterms:W3CDTF">2024-12-06T12:58:00Z</dcterms:created>
  <dcterms:modified xsi:type="dcterms:W3CDTF">2024-12-06T12:58:00Z</dcterms:modified>
</cp:coreProperties>
</file>