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38296" w14:textId="77777777" w:rsidR="00423174" w:rsidRDefault="00423174" w:rsidP="00423174">
      <w:pPr>
        <w:pStyle w:val="Nagwek2"/>
        <w:rPr>
          <w:b/>
          <w:bCs/>
          <w:color w:val="auto"/>
        </w:rPr>
      </w:pPr>
    </w:p>
    <w:p w14:paraId="4A65A9C1" w14:textId="5E77FEB1" w:rsidR="00423174" w:rsidRPr="005322FC" w:rsidRDefault="00423174" w:rsidP="00423174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182903">
        <w:rPr>
          <w:b/>
          <w:bCs/>
          <w:color w:val="auto"/>
        </w:rPr>
        <w:t>569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182903">
        <w:rPr>
          <w:b/>
          <w:bCs/>
          <w:color w:val="auto"/>
        </w:rPr>
        <w:t xml:space="preserve">14 </w:t>
      </w:r>
      <w:r w:rsidR="003D18C8"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3D18C8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92E3538" w14:textId="0B45DC79" w:rsidR="00423174" w:rsidRPr="005322FC" w:rsidRDefault="00423174" w:rsidP="00423174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3D18C8">
        <w:t>Dz.</w:t>
      </w:r>
      <w:r w:rsidR="003D18C8" w:rsidRPr="00AC746E">
        <w:t xml:space="preserve">U. z 2024 r. poz. 1465 z </w:t>
      </w:r>
      <w:proofErr w:type="spellStart"/>
      <w:r w:rsidR="003D18C8" w:rsidRPr="00AC746E">
        <w:t>późn</w:t>
      </w:r>
      <w:proofErr w:type="spellEnd"/>
      <w:r w:rsidR="003D18C8" w:rsidRPr="00AC746E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Pr="00C27F0E">
        <w:rPr>
          <w:rFonts w:asciiTheme="minorHAnsi" w:hAnsiTheme="minorHAnsi" w:cstheme="minorHAnsi"/>
        </w:rPr>
        <w:t>Dz. U. z 2024 r. poz. 1145</w:t>
      </w:r>
      <w:r w:rsidR="003D18C8">
        <w:rPr>
          <w:rFonts w:asciiTheme="minorHAnsi" w:hAnsiTheme="minorHAnsi" w:cstheme="minorHAnsi"/>
        </w:rPr>
        <w:t xml:space="preserve"> z </w:t>
      </w:r>
      <w:proofErr w:type="spellStart"/>
      <w:r w:rsidR="003D18C8">
        <w:rPr>
          <w:rFonts w:asciiTheme="minorHAnsi" w:hAnsiTheme="minorHAnsi" w:cstheme="minorHAnsi"/>
        </w:rPr>
        <w:t>późn</w:t>
      </w:r>
      <w:proofErr w:type="spellEnd"/>
      <w:r w:rsidR="003D18C8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CBC7298" w14:textId="1227C867" w:rsidR="00423174" w:rsidRPr="00EC365E" w:rsidRDefault="00423174" w:rsidP="00423174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185/5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,2794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3D18C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485157A" w14:textId="77777777" w:rsidR="00423174" w:rsidRPr="00EC365E" w:rsidRDefault="00423174" w:rsidP="00423174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0959E26" w14:textId="77777777" w:rsidR="00423174" w:rsidRPr="00EC365E" w:rsidRDefault="00423174" w:rsidP="00423174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26E0CD75" w14:textId="77777777" w:rsidR="00423174" w:rsidRPr="00EC365E" w:rsidRDefault="00423174" w:rsidP="0042317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936B715" w14:textId="77777777" w:rsidR="00423174" w:rsidRPr="005A345D" w:rsidRDefault="00423174" w:rsidP="0042317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31A4F3C" w14:textId="77777777" w:rsidR="00423174" w:rsidRPr="00456AD4" w:rsidRDefault="00423174" w:rsidP="0042317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35E89E4" w14:textId="074EEEAD" w:rsidR="00423174" w:rsidRPr="007549F4" w:rsidRDefault="00423174" w:rsidP="00423174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82903">
        <w:rPr>
          <w:color w:val="auto"/>
        </w:rPr>
        <w:t>569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FB6B29">
        <w:rPr>
          <w:color w:val="auto"/>
        </w:rPr>
        <w:t>14 l</w:t>
      </w:r>
      <w:r w:rsidR="003D18C8">
        <w:rPr>
          <w:color w:val="auto"/>
        </w:rPr>
        <w:t xml:space="preserve">istopada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5CDCA22E" w14:textId="6AD558F7" w:rsidR="00423174" w:rsidRPr="007549F4" w:rsidRDefault="00423174" w:rsidP="00423174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3D18C8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17469AF3" w14:textId="77777777" w:rsidR="00423174" w:rsidRPr="007549F4" w:rsidRDefault="00423174" w:rsidP="0042317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AB326C2" w14:textId="77777777" w:rsidR="00423174" w:rsidRPr="007549F4" w:rsidRDefault="00423174" w:rsidP="0042317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15E2A916" w14:textId="77777777" w:rsidR="00423174" w:rsidRPr="007549F4" w:rsidRDefault="00423174" w:rsidP="0042317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185/5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337D64D8" w14:textId="77777777" w:rsidR="00423174" w:rsidRPr="00BA0C3C" w:rsidRDefault="00423174" w:rsidP="0042317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2794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6C92809E" w14:textId="77777777" w:rsidR="00423174" w:rsidRDefault="00423174" w:rsidP="0042317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185/5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ŁIV-0,2582 ha, N-0,0212 ha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2794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zbliżonym do trapezu na lekko pochyłym terenie. Teren porośnięty trawą. Działka posiada dostęp do drogi asfaltowej.</w:t>
      </w:r>
    </w:p>
    <w:p w14:paraId="4B5D188C" w14:textId="77777777" w:rsidR="00423174" w:rsidRDefault="00423174" w:rsidP="0042317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(działka nr 185) wydana została Decyzja Nr 34/2023 z dnia 19.06.2023 r. o warunkach zabudowy dla zamierzenia inwestycyjnego „Budowa pięciu (5) wolno stojących budynków mieszkalnych jednorodzinnych wraz z urządzeniami budowlanymi oraz pozostałym niezbędnym uzbrojeniem terenu”. </w:t>
      </w:r>
    </w:p>
    <w:p w14:paraId="6F45CB3F" w14:textId="3E464759" w:rsidR="003D18C8" w:rsidRDefault="003D18C8" w:rsidP="0042317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Działka nr 185/5 w Bartnicy nie jest objęta Miejscowym planem zagospodarowania przestrzennego, zgodnie ze Studium uwarunkowań i kierunków zagospodarowania przestrzennego Gminy Nowa Ruda działka w całości przeznaczona jest jako tereny z przewagą użytkowania rolniczego (B.11.R).</w:t>
      </w:r>
    </w:p>
    <w:p w14:paraId="4D83831B" w14:textId="77777777" w:rsidR="00423174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153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49499141" w14:textId="77777777" w:rsidR="00423174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30.600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26563A6A" w14:textId="77777777" w:rsidR="00423174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AD5267">
        <w:rPr>
          <w:rFonts w:asciiTheme="minorHAnsi" w:hAnsiTheme="minorHAnsi" w:cstheme="minorHAnsi"/>
        </w:rPr>
        <w:t>I przetarg ustny nieograniczony ogłoszony został na dzień 12.07.2024 r. i zakończył się wynikiem negatywnym z uwagi na to, że nikt do niego nie przystąpił.</w:t>
      </w:r>
    </w:p>
    <w:p w14:paraId="3A1E0917" w14:textId="3FB5B426" w:rsidR="003D18C8" w:rsidRDefault="003D18C8" w:rsidP="003D18C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 w:rsidRPr="00AD5267">
        <w:rPr>
          <w:rFonts w:asciiTheme="minorHAnsi" w:hAnsiTheme="minorHAnsi" w:cstheme="minorHAnsi"/>
        </w:rPr>
        <w:t>przetarg ustny nieograniczony ogłoszony został na dzień 1</w:t>
      </w:r>
      <w:r>
        <w:rPr>
          <w:rFonts w:asciiTheme="minorHAnsi" w:hAnsiTheme="minorHAnsi" w:cstheme="minorHAnsi"/>
        </w:rPr>
        <w:t>1</w:t>
      </w:r>
      <w:r w:rsidRPr="00AD526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10</w:t>
      </w:r>
      <w:r w:rsidRPr="00AD5267">
        <w:rPr>
          <w:rFonts w:asciiTheme="minorHAnsi" w:hAnsiTheme="minorHAnsi" w:cstheme="minorHAnsi"/>
        </w:rPr>
        <w:t>.2024 r. i zakończył się wynikiem negatywnym z uwagi na to, że nikt do niego nie przystąpił.</w:t>
      </w:r>
    </w:p>
    <w:p w14:paraId="550BB924" w14:textId="63F6AF02" w:rsidR="00423174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II</w:t>
      </w:r>
      <w:r w:rsidR="003D18C8"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FB6B29">
        <w:rPr>
          <w:rFonts w:asciiTheme="minorHAnsi" w:eastAsia="Times New Roman" w:hAnsiTheme="minorHAnsi" w:cstheme="minorHAnsi"/>
          <w:b/>
          <w:bCs/>
        </w:rPr>
        <w:t xml:space="preserve">17.01.2025 </w:t>
      </w:r>
      <w:r w:rsidRPr="00C63C16">
        <w:rPr>
          <w:rFonts w:asciiTheme="minorHAnsi" w:eastAsia="Times New Roman" w:hAnsiTheme="minorHAnsi" w:cstheme="minorHAnsi"/>
          <w:b/>
          <w:bCs/>
        </w:rPr>
        <w:t>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FB6B29">
        <w:rPr>
          <w:rFonts w:asciiTheme="minorHAnsi" w:eastAsia="Times New Roman" w:hAnsiTheme="minorHAnsi" w:cstheme="minorHAnsi"/>
          <w:b/>
          <w:bCs/>
        </w:rPr>
        <w:t xml:space="preserve"> 13.00</w:t>
      </w:r>
    </w:p>
    <w:p w14:paraId="3DCA829B" w14:textId="77777777" w:rsidR="00423174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54562E1" w14:textId="795DF818" w:rsidR="00423174" w:rsidRPr="007549F4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 w:rsidR="00FB6B29">
        <w:rPr>
          <w:rFonts w:asciiTheme="minorHAnsi" w:eastAsia="Times New Roman" w:hAnsiTheme="minorHAnsi" w:cstheme="minorHAnsi"/>
        </w:rPr>
        <w:t xml:space="preserve"> </w:t>
      </w:r>
      <w:r w:rsidR="00FB6B29" w:rsidRPr="00FB6B29">
        <w:rPr>
          <w:rFonts w:asciiTheme="minorHAnsi" w:eastAsia="Times New Roman" w:hAnsiTheme="minorHAnsi" w:cstheme="minorHAnsi"/>
          <w:b/>
          <w:bCs/>
        </w:rPr>
        <w:t xml:space="preserve">13.01.2025 </w:t>
      </w:r>
      <w:r w:rsidRPr="00FB6B29">
        <w:rPr>
          <w:rFonts w:asciiTheme="minorHAnsi" w:eastAsia="Times New Roman" w:hAnsiTheme="minorHAnsi" w:cstheme="minorHAnsi"/>
          <w:b/>
          <w:bCs/>
        </w:rPr>
        <w:t>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1EF133A" w14:textId="77777777" w:rsidR="00423174" w:rsidRPr="007549F4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BC16877" w14:textId="77777777" w:rsidR="00423174" w:rsidRPr="007549F4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5D1999C" w14:textId="77777777" w:rsidR="00423174" w:rsidRPr="007549F4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4FEE398" w14:textId="77777777" w:rsidR="00423174" w:rsidRPr="007549F4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16E03AD" w14:textId="77777777" w:rsidR="00423174" w:rsidRPr="007549F4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48FEC4C" w14:textId="77777777" w:rsidR="00423174" w:rsidRPr="007549F4" w:rsidRDefault="00423174" w:rsidP="0042317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0690165" w14:textId="77777777" w:rsidR="00423174" w:rsidRPr="007549F4" w:rsidRDefault="00423174" w:rsidP="0042317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76734BE" w14:textId="77777777" w:rsidR="00423174" w:rsidRPr="007549F4" w:rsidRDefault="00423174" w:rsidP="0042317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D5F2794" w14:textId="77777777" w:rsidR="00423174" w:rsidRDefault="00423174" w:rsidP="0042317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67E2858" w14:textId="77777777" w:rsidR="00423174" w:rsidRDefault="00423174" w:rsidP="0042317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30DE67B3" w14:textId="77777777" w:rsidR="00423174" w:rsidRPr="00162A40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5F3D0C8D" w14:textId="77777777" w:rsidR="00423174" w:rsidRPr="007549F4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41764D9" w14:textId="77777777" w:rsidR="00423174" w:rsidRPr="007549F4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5084BAB0" w14:textId="77777777" w:rsidR="00423174" w:rsidRPr="007549F4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CDBF047" w14:textId="77777777" w:rsidR="003D18C8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Pr="00C27F0E">
        <w:rPr>
          <w:rFonts w:asciiTheme="minorHAnsi" w:hAnsiTheme="minorHAnsi" w:cstheme="minorHAnsi"/>
        </w:rPr>
        <w:t>Dz. U. z 2024 r. poz. 1145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29AA7F8C" w14:textId="77777777" w:rsidR="003D18C8" w:rsidRDefault="003D18C8" w:rsidP="004231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53DDBBF3" w14:textId="77777777" w:rsidR="003D18C8" w:rsidRDefault="003D18C8" w:rsidP="004231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195F42CB" w14:textId="77777777" w:rsidR="00FB6B29" w:rsidRDefault="00FB6B29" w:rsidP="004231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0EFAD452" w14:textId="2503AF0D" w:rsidR="00423174" w:rsidRPr="009E2573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47B01439" w14:textId="3E519788" w:rsidR="00423174" w:rsidRPr="00156A43" w:rsidRDefault="00423174" w:rsidP="004231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B6B29">
        <w:rPr>
          <w:rFonts w:asciiTheme="minorHAnsi" w:eastAsia="Times New Roman" w:hAnsiTheme="minorHAnsi" w:cstheme="minorHAnsi"/>
          <w:color w:val="000000" w:themeColor="text1"/>
        </w:rPr>
        <w:t xml:space="preserve">14 </w:t>
      </w:r>
      <w:r w:rsidR="003D18C8">
        <w:rPr>
          <w:rFonts w:asciiTheme="minorHAnsi" w:eastAsia="Times New Roman" w:hAnsiTheme="minorHAnsi" w:cstheme="minorHAnsi"/>
          <w:color w:val="000000" w:themeColor="text1"/>
        </w:rPr>
        <w:t>listopada</w:t>
      </w:r>
      <w:r w:rsidR="00FB6B29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9049EA8" w14:textId="77777777" w:rsidR="00423174" w:rsidRPr="00456AD4" w:rsidRDefault="00423174" w:rsidP="0042317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E2A00FC" w14:textId="77777777" w:rsidR="00850835" w:rsidRDefault="00850835"/>
    <w:sectPr w:rsidR="00850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74"/>
    <w:rsid w:val="00182903"/>
    <w:rsid w:val="003A7C5B"/>
    <w:rsid w:val="003D18C8"/>
    <w:rsid w:val="00423174"/>
    <w:rsid w:val="00483902"/>
    <w:rsid w:val="006803F5"/>
    <w:rsid w:val="00850835"/>
    <w:rsid w:val="00912AC2"/>
    <w:rsid w:val="009E1E95"/>
    <w:rsid w:val="00A779F1"/>
    <w:rsid w:val="00FB6B29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BA34"/>
  <w15:chartTrackingRefBased/>
  <w15:docId w15:val="{B8E07096-D107-4B07-B7FB-80EA8561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3174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174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174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23174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423174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4231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23174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23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1185</Words>
  <Characters>7111</Characters>
  <Application>Microsoft Office Word</Application>
  <DocSecurity>0</DocSecurity>
  <Lines>59</Lines>
  <Paragraphs>16</Paragraphs>
  <ScaleCrop>false</ScaleCrop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2024-11-13T09:49:00Z</dcterms:created>
  <dcterms:modified xsi:type="dcterms:W3CDTF">2024-11-14T11:03:00Z</dcterms:modified>
</cp:coreProperties>
</file>