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56BE8F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968EA">
        <w:rPr>
          <w:rStyle w:val="Pogrubienie"/>
        </w:rPr>
        <w:t>523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9968EA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5D750D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6B0157">
        <w:rPr>
          <w:rFonts w:ascii="Calibri" w:hAnsi="Calibri" w:cs="Calibri"/>
        </w:rPr>
        <w:t xml:space="preserve"> d</w:t>
      </w:r>
      <w:r w:rsidR="006B0157" w:rsidRPr="00277783">
        <w:rPr>
          <w:rFonts w:ascii="Calibri" w:hAnsi="Calibri" w:cs="Calibri"/>
        </w:rPr>
        <w:t>ział</w:t>
      </w:r>
      <w:r w:rsidR="006B0157">
        <w:rPr>
          <w:rFonts w:ascii="Calibri" w:hAnsi="Calibri" w:cs="Calibri"/>
        </w:rPr>
        <w:t>e</w:t>
      </w:r>
      <w:r w:rsidR="006B0157" w:rsidRPr="00277783">
        <w:rPr>
          <w:rFonts w:ascii="Calibri" w:hAnsi="Calibri" w:cs="Calibri"/>
        </w:rPr>
        <w:t>k</w:t>
      </w:r>
      <w:r w:rsidR="006B0157">
        <w:rPr>
          <w:rFonts w:ascii="Calibri" w:hAnsi="Calibri" w:cs="Calibri"/>
        </w:rPr>
        <w:t xml:space="preserve"> oznaczonych numerami ewidencyjnymi 102/7 i 102/</w:t>
      </w:r>
      <w:r w:rsidR="008D1F8A">
        <w:rPr>
          <w:rFonts w:ascii="Calibri" w:hAnsi="Calibri" w:cs="Calibri"/>
        </w:rPr>
        <w:t>13</w:t>
      </w:r>
      <w:r w:rsidR="006B0157">
        <w:rPr>
          <w:rFonts w:ascii="Calibri" w:hAnsi="Calibri" w:cs="Calibri"/>
        </w:rPr>
        <w:t xml:space="preserve"> oraz</w:t>
      </w:r>
      <w:r w:rsidR="00A31F7F">
        <w:rPr>
          <w:rFonts w:ascii="Calibri" w:hAnsi="Calibri" w:cs="Calibri"/>
        </w:rPr>
        <w:t xml:space="preserve"> </w:t>
      </w:r>
      <w:r w:rsidR="00876F4C">
        <w:rPr>
          <w:rFonts w:ascii="Calibri" w:hAnsi="Calibri" w:cs="Calibri"/>
        </w:rPr>
        <w:t xml:space="preserve">części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876F4C">
        <w:rPr>
          <w:rFonts w:ascii="Calibri" w:hAnsi="Calibri" w:cs="Calibri"/>
        </w:rPr>
        <w:t>109/12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6B0157">
        <w:rPr>
          <w:rFonts w:ascii="Calibri" w:hAnsi="Calibri" w:cs="Calibri"/>
        </w:rPr>
        <w:t xml:space="preserve">łącznej </w:t>
      </w:r>
      <w:r w:rsidR="00A31F7F" w:rsidRPr="00277783">
        <w:rPr>
          <w:rFonts w:ascii="Calibri" w:hAnsi="Calibri" w:cs="Calibri"/>
        </w:rPr>
        <w:t xml:space="preserve">powierzchni </w:t>
      </w:r>
      <w:r w:rsidR="006B0157">
        <w:rPr>
          <w:rFonts w:ascii="Calibri" w:hAnsi="Calibri" w:cs="Calibri"/>
        </w:rPr>
        <w:t>7,</w:t>
      </w:r>
      <w:r w:rsidR="008D1F8A">
        <w:rPr>
          <w:rFonts w:ascii="Calibri" w:hAnsi="Calibri" w:cs="Calibri"/>
        </w:rPr>
        <w:t>6632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876F4C">
        <w:rPr>
          <w:rFonts w:ascii="Calibri" w:hAnsi="Calibri" w:cs="Calibri"/>
        </w:rPr>
        <w:t>15 Włodowice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2A99F18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B0157">
        <w:rPr>
          <w:rFonts w:ascii="Calibri" w:hAnsi="Calibri" w:cs="Calibri"/>
        </w:rPr>
        <w:t>1.364,05</w:t>
      </w:r>
      <w:r w:rsidR="004C2F8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B0157">
        <w:rPr>
          <w:rFonts w:ascii="Calibri" w:hAnsi="Calibri" w:cs="Calibri"/>
        </w:rPr>
        <w:t>jeden tysiąc trzysta sześćdziesiąt cztery złotych 05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B0157">
        <w:rPr>
          <w:rFonts w:ascii="Calibri" w:hAnsi="Calibri" w:cs="Calibri"/>
        </w:rPr>
        <w:t>178</w:t>
      </w:r>
      <w:r w:rsidR="004C2F8F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</w:t>
      </w:r>
      <w:r w:rsidR="006B0157">
        <w:rPr>
          <w:rFonts w:ascii="Calibri" w:hAnsi="Calibri" w:cs="Calibri"/>
        </w:rPr>
        <w:t> </w:t>
      </w:r>
      <w:r w:rsidRPr="00277783">
        <w:rPr>
          <w:rFonts w:ascii="Calibri" w:hAnsi="Calibri" w:cs="Calibri"/>
        </w:rPr>
        <w:t>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3C3B57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76F4C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968E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968EA">
        <w:rPr>
          <w:rFonts w:cs="Calibri"/>
        </w:rPr>
        <w:tab/>
      </w:r>
      <w:bookmarkStart w:id="1" w:name="_Hlk51660687"/>
      <w:r w:rsidR="001106E3" w:rsidRPr="009968E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751A96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968EA">
        <w:t>523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968EA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D8B127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968EA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968EA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4CB489E6" w14:textId="4CCD134C" w:rsidR="00CB0E31" w:rsidRPr="000477B6" w:rsidRDefault="00D77178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76F4C">
        <w:rPr>
          <w:rFonts w:ascii="Calibri" w:hAnsi="Calibri" w:cs="Calibri"/>
        </w:rPr>
        <w:t>Włodowice</w:t>
      </w:r>
    </w:p>
    <w:p w14:paraId="074E63BB" w14:textId="77777777" w:rsidR="008D1F8A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696D61D2" w14:textId="717F2AA6" w:rsidR="008D1F8A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102/7</w:t>
      </w:r>
    </w:p>
    <w:p w14:paraId="797EA0FD" w14:textId="77777777" w:rsidR="008D1F8A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8D1F8A">
        <w:rPr>
          <w:rFonts w:ascii="Calibri" w:hAnsi="Calibri" w:cs="Calibri"/>
        </w:rPr>
        <w:t>102/13</w:t>
      </w:r>
    </w:p>
    <w:p w14:paraId="451B2C6C" w14:textId="1A766D34" w:rsidR="00CB0E31" w:rsidRPr="008D1F8A" w:rsidRDefault="00876F4C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8D1F8A">
        <w:rPr>
          <w:rFonts w:ascii="Calibri" w:hAnsi="Calibri" w:cs="Calibri"/>
        </w:rPr>
        <w:t>część działki nr 109/12</w:t>
      </w:r>
    </w:p>
    <w:p w14:paraId="06F14917" w14:textId="77777777" w:rsidR="008D1F8A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3E840C58" w14:textId="72B66B69" w:rsidR="00CB0E31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SW2K/00026786/7</w:t>
      </w:r>
    </w:p>
    <w:p w14:paraId="1CFD7FCE" w14:textId="04DFE088" w:rsidR="008D1F8A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64769EB1" w14:textId="52606A4D" w:rsidR="008D1F8A" w:rsidRPr="006C7FC0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6ADA4F07" w14:textId="1D0198AA" w:rsidR="00CB0E31" w:rsidRPr="000477B6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D1F8A">
        <w:rPr>
          <w:rFonts w:ascii="Calibri" w:hAnsi="Calibri" w:cs="Calibri"/>
        </w:rPr>
        <w:t>7,6632</w:t>
      </w:r>
      <w:r>
        <w:rPr>
          <w:rFonts w:ascii="Calibri" w:hAnsi="Calibri" w:cs="Calibri"/>
        </w:rPr>
        <w:t xml:space="preserve"> ha</w:t>
      </w:r>
    </w:p>
    <w:p w14:paraId="60DE70CF" w14:textId="77777777" w:rsidR="008D1F8A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D1F8A">
        <w:rPr>
          <w:rFonts w:ascii="Calibri" w:hAnsi="Calibri" w:cs="Calibri"/>
        </w:rPr>
        <w:t>:</w:t>
      </w:r>
    </w:p>
    <w:p w14:paraId="23F740B9" w14:textId="0F38D5F2" w:rsidR="008D1F8A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102/7, AM-2, o ogólnej pow. 0,7800 ha sklasyfikowana jako ŁIV,</w:t>
      </w:r>
    </w:p>
    <w:p w14:paraId="00F32ED1" w14:textId="7DC9D8A8" w:rsidR="008D1F8A" w:rsidRDefault="008D1F8A" w:rsidP="008D1F8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102/13, AM-2, o ogólnej pow. 1,8832 ha sklasyfikowana jako RIVb-0,9873 ha, RIVa-0,4717 ha, PsIV-0,3761 ha, N-0,0481 ha,</w:t>
      </w:r>
    </w:p>
    <w:p w14:paraId="0D4F2847" w14:textId="77777777" w:rsidR="00922821" w:rsidRDefault="00876F4C" w:rsidP="0092282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CB0E31">
        <w:rPr>
          <w:rFonts w:ascii="Calibri" w:hAnsi="Calibri" w:cs="Calibri"/>
        </w:rPr>
        <w:t>d</w:t>
      </w:r>
      <w:r w:rsidR="00CB0E31" w:rsidRPr="00085968">
        <w:rPr>
          <w:rFonts w:ascii="Calibri" w:hAnsi="Calibri" w:cs="Calibri"/>
        </w:rPr>
        <w:t>ziałki nr</w:t>
      </w:r>
      <w:r w:rsidR="00CB0E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109/12</w:t>
      </w:r>
      <w:r w:rsidR="00CB0E31"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1</w:t>
      </w:r>
      <w:r w:rsidR="00CB0E31" w:rsidRPr="00085968">
        <w:rPr>
          <w:rFonts w:ascii="Calibri" w:hAnsi="Calibri" w:cs="Calibri"/>
        </w:rPr>
        <w:t xml:space="preserve">, o pow. </w:t>
      </w:r>
      <w:r w:rsidR="008D1F8A">
        <w:rPr>
          <w:rFonts w:ascii="Calibri" w:hAnsi="Calibri" w:cs="Calibri"/>
        </w:rPr>
        <w:t>5,00</w:t>
      </w:r>
      <w:r w:rsidR="00922821">
        <w:rPr>
          <w:rFonts w:ascii="Calibri" w:hAnsi="Calibri" w:cs="Calibri"/>
        </w:rPr>
        <w:t>00</w:t>
      </w:r>
      <w:r w:rsidR="00CB0E31" w:rsidRPr="00085968">
        <w:rPr>
          <w:rFonts w:ascii="Calibri" w:hAnsi="Calibri" w:cs="Calibri"/>
        </w:rPr>
        <w:t xml:space="preserve"> ha sklasyfikowana jako </w:t>
      </w:r>
      <w:r w:rsidR="00CB0E31">
        <w:rPr>
          <w:rFonts w:ascii="Calibri" w:hAnsi="Calibri" w:cs="Calibri"/>
        </w:rPr>
        <w:t>Ps</w:t>
      </w:r>
      <w:r>
        <w:rPr>
          <w:rFonts w:ascii="Calibri" w:hAnsi="Calibri" w:cs="Calibri"/>
        </w:rPr>
        <w:t>V</w:t>
      </w:r>
      <w:r w:rsidR="008D1F8A">
        <w:rPr>
          <w:rFonts w:ascii="Calibri" w:hAnsi="Calibri" w:cs="Calibri"/>
        </w:rPr>
        <w:t>I-1,6900 ha</w:t>
      </w:r>
      <w:r w:rsidR="00CB0E31">
        <w:rPr>
          <w:rFonts w:ascii="Calibri" w:hAnsi="Calibri" w:cs="Calibri"/>
        </w:rPr>
        <w:t>,</w:t>
      </w:r>
      <w:r w:rsidR="00CB0E31" w:rsidRPr="00085968">
        <w:rPr>
          <w:rFonts w:ascii="Calibri" w:hAnsi="Calibri" w:cs="Calibri"/>
        </w:rPr>
        <w:t xml:space="preserve"> </w:t>
      </w:r>
      <w:r w:rsidR="008D1F8A">
        <w:rPr>
          <w:rFonts w:ascii="Calibri" w:hAnsi="Calibri" w:cs="Calibri"/>
        </w:rPr>
        <w:t>PsIV-1,5500 ha, RIVb-1,2100 ha, PsV-0,4600 ha, Br-RIVb-0,0900 ha</w:t>
      </w:r>
      <w:r w:rsidR="00922821">
        <w:rPr>
          <w:rFonts w:ascii="Calibri" w:hAnsi="Calibri" w:cs="Calibri"/>
        </w:rPr>
        <w:t>,</w:t>
      </w:r>
      <w:bookmarkEnd w:id="2"/>
    </w:p>
    <w:p w14:paraId="61359B94" w14:textId="018E11FB" w:rsidR="0042161D" w:rsidRPr="00922821" w:rsidRDefault="00922821" w:rsidP="00922821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7,6632 ha, obręb 0015 Włodowice, </w:t>
      </w:r>
      <w:r w:rsidRPr="00880B81">
        <w:rPr>
          <w:rFonts w:ascii="Calibri" w:hAnsi="Calibri" w:cs="Calibri"/>
        </w:rPr>
        <w:t>przeznaczona do wydzierżawienia na cele związane z gospodarką rolną.</w:t>
      </w:r>
      <w:r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6E27A7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102/7, 102/13, 109/12 </w:t>
      </w:r>
      <w:r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Włodowicach </w:t>
      </w:r>
      <w:r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6E27A7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miejscowym planie zagospodarowania przestrzennego Gminy Nowa Ruda</w:t>
      </w:r>
      <w:r w:rsidR="0042161D" w:rsidRPr="00922821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D7B452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22821">
        <w:rPr>
          <w:rFonts w:ascii="Calibri" w:hAnsi="Calibri" w:cs="Calibri"/>
        </w:rPr>
        <w:t>1.364,05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należnego czynszu dzierżawnego proporcjonalnie do okresu </w:t>
      </w:r>
      <w:r w:rsidR="00AA1160" w:rsidRPr="000477B6">
        <w:rPr>
          <w:rFonts w:ascii="Calibri" w:hAnsi="Calibri" w:cs="Calibri"/>
        </w:rPr>
        <w:lastRenderedPageBreak/>
        <w:t>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0ED1A88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968EA" w:rsidRDefault="007F5B19" w:rsidP="00922821">
      <w:pPr>
        <w:tabs>
          <w:tab w:val="right" w:pos="8931"/>
        </w:tabs>
        <w:ind w:left="357"/>
        <w:rPr>
          <w:rFonts w:cs="Calibri"/>
        </w:rPr>
      </w:pPr>
      <w:r w:rsidRPr="009968EA">
        <w:rPr>
          <w:rFonts w:cs="Calibri"/>
        </w:rPr>
        <w:tab/>
        <w:t>/</w:t>
      </w:r>
      <w:r w:rsidR="00917468" w:rsidRPr="009968EA">
        <w:rPr>
          <w:rFonts w:cs="Calibri"/>
        </w:rPr>
        <w:t>Z up. Wójta Anna Zawiślak -  Zastępca Wójta</w:t>
      </w:r>
      <w:r w:rsidRPr="009968EA">
        <w:rPr>
          <w:rFonts w:cs="Calibri"/>
        </w:rPr>
        <w:t>/</w:t>
      </w:r>
    </w:p>
    <w:p w14:paraId="50E60076" w14:textId="126F385E" w:rsidR="000477B6" w:rsidRPr="000477B6" w:rsidRDefault="000477B6" w:rsidP="00922821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9C9AD" w14:textId="77777777" w:rsidR="00FE1773" w:rsidRDefault="00FE1773" w:rsidP="00091E21">
      <w:pPr>
        <w:spacing w:line="240" w:lineRule="auto"/>
      </w:pPr>
      <w:r>
        <w:separator/>
      </w:r>
    </w:p>
  </w:endnote>
  <w:endnote w:type="continuationSeparator" w:id="0">
    <w:p w14:paraId="26F53714" w14:textId="77777777" w:rsidR="00FE1773" w:rsidRDefault="00FE177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803C2" w14:textId="77777777" w:rsidR="00FE1773" w:rsidRDefault="00FE1773" w:rsidP="00091E21">
      <w:pPr>
        <w:spacing w:line="240" w:lineRule="auto"/>
      </w:pPr>
      <w:r>
        <w:separator/>
      </w:r>
    </w:p>
  </w:footnote>
  <w:footnote w:type="continuationSeparator" w:id="0">
    <w:p w14:paraId="2CADBE64" w14:textId="77777777" w:rsidR="00FE1773" w:rsidRDefault="00FE177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469096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304" w:hanging="22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55B99"/>
    <w:rsid w:val="00267E2E"/>
    <w:rsid w:val="002728BA"/>
    <w:rsid w:val="0027759B"/>
    <w:rsid w:val="00277783"/>
    <w:rsid w:val="002778FF"/>
    <w:rsid w:val="002A0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C27C4"/>
    <w:rsid w:val="004C2F8F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A18A0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157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4FC0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76F4C"/>
    <w:rsid w:val="00880B81"/>
    <w:rsid w:val="00884472"/>
    <w:rsid w:val="008A61C2"/>
    <w:rsid w:val="008C5054"/>
    <w:rsid w:val="008D1F8A"/>
    <w:rsid w:val="008D2BDF"/>
    <w:rsid w:val="008E5460"/>
    <w:rsid w:val="00904F77"/>
    <w:rsid w:val="00916CCA"/>
    <w:rsid w:val="00917468"/>
    <w:rsid w:val="00922821"/>
    <w:rsid w:val="009408A8"/>
    <w:rsid w:val="009410D2"/>
    <w:rsid w:val="00955FDB"/>
    <w:rsid w:val="00983A4E"/>
    <w:rsid w:val="00985085"/>
    <w:rsid w:val="00986A39"/>
    <w:rsid w:val="009968EA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66DAB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086D"/>
    <w:rsid w:val="00C81CE8"/>
    <w:rsid w:val="00CB0677"/>
    <w:rsid w:val="00CB0E31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  <w:rsid w:val="00FE1773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2024-10-21T14:59:00Z</cp:lastPrinted>
  <dcterms:created xsi:type="dcterms:W3CDTF">2024-10-24T12:44:00Z</dcterms:created>
  <dcterms:modified xsi:type="dcterms:W3CDTF">2024-10-24T12:44:00Z</dcterms:modified>
</cp:coreProperties>
</file>