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2EA315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831AE">
        <w:rPr>
          <w:rStyle w:val="Pogrubienie"/>
        </w:rPr>
        <w:t>521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B831AE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831CB6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700E5" w:rsidRPr="006B2912">
        <w:rPr>
          <w:rFonts w:ascii="Calibri" w:hAnsi="Calibri" w:cs="Calibri"/>
        </w:rPr>
        <w:t>nieruchomość gruntową niezabudowaną w granicach</w:t>
      </w:r>
      <w:r w:rsidR="00E700E5">
        <w:rPr>
          <w:rFonts w:ascii="Calibri" w:hAnsi="Calibri" w:cs="Calibri"/>
        </w:rPr>
        <w:t xml:space="preserve"> części działki oznaczonej numerem ewidencyjnym 64/1 </w:t>
      </w:r>
      <w:r w:rsidR="00E700E5" w:rsidRPr="00277783">
        <w:rPr>
          <w:rFonts w:ascii="Calibri" w:hAnsi="Calibri" w:cs="Calibri"/>
        </w:rPr>
        <w:t>o</w:t>
      </w:r>
      <w:r w:rsidR="00E700E5">
        <w:rPr>
          <w:rFonts w:ascii="Calibri" w:hAnsi="Calibri" w:cs="Calibri"/>
        </w:rPr>
        <w:t xml:space="preserve"> </w:t>
      </w:r>
      <w:r w:rsidR="00E700E5" w:rsidRPr="00277783">
        <w:rPr>
          <w:rFonts w:ascii="Calibri" w:hAnsi="Calibri" w:cs="Calibri"/>
        </w:rPr>
        <w:t xml:space="preserve">powierzchni </w:t>
      </w:r>
      <w:r w:rsidR="00E700E5">
        <w:rPr>
          <w:rFonts w:ascii="Calibri" w:hAnsi="Calibri" w:cs="Calibri"/>
        </w:rPr>
        <w:t xml:space="preserve">4,4200 </w:t>
      </w:r>
      <w:r w:rsidR="00E700E5" w:rsidRPr="00277783">
        <w:rPr>
          <w:rFonts w:ascii="Calibri" w:hAnsi="Calibri" w:cs="Calibri"/>
        </w:rPr>
        <w:t xml:space="preserve">ha, położoną w obrębie </w:t>
      </w:r>
      <w:r w:rsidR="00E700E5">
        <w:rPr>
          <w:rFonts w:ascii="Calibri" w:hAnsi="Calibri" w:cs="Calibri"/>
        </w:rPr>
        <w:t>0015 Włodowice</w:t>
      </w:r>
      <w:r w:rsidR="00E700E5" w:rsidRPr="00277783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6341FCD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700E5">
        <w:rPr>
          <w:rFonts w:ascii="Calibri" w:hAnsi="Calibri" w:cs="Calibri"/>
        </w:rPr>
        <w:t>773,50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700E5">
        <w:rPr>
          <w:rFonts w:ascii="Calibri" w:hAnsi="Calibri" w:cs="Calibri"/>
        </w:rPr>
        <w:t>siedemset siedemdziesiąt trzy złote 50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700E5">
        <w:rPr>
          <w:rFonts w:ascii="Calibri" w:hAnsi="Calibri" w:cs="Calibri"/>
        </w:rPr>
        <w:t>175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A93D11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700E5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831A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831AE">
        <w:rPr>
          <w:rFonts w:cs="Calibri"/>
        </w:rPr>
        <w:tab/>
      </w:r>
      <w:bookmarkStart w:id="1" w:name="_Hlk51660687"/>
      <w:r w:rsidR="001106E3" w:rsidRPr="00B831A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D064A3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831AE">
        <w:t>521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831AE">
        <w:t xml:space="preserve">24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7AC3B79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B831AE">
        <w:rPr>
          <w:rStyle w:val="Pogrubienie"/>
          <w:rFonts w:asciiTheme="minorHAnsi" w:hAnsiTheme="minorHAnsi" w:cstheme="minorHAnsi"/>
        </w:rPr>
        <w:t xml:space="preserve"> 24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831AE">
        <w:rPr>
          <w:rStyle w:val="Pogrubienie"/>
          <w:rFonts w:asciiTheme="minorHAnsi" w:hAnsiTheme="minorHAnsi" w:cstheme="minorHAnsi"/>
        </w:rPr>
        <w:t xml:space="preserve">13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49113E8" w14:textId="77777777" w:rsidR="00E700E5" w:rsidRPr="000477B6" w:rsidRDefault="00D77178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E700E5">
        <w:rPr>
          <w:rFonts w:ascii="Calibri" w:hAnsi="Calibri" w:cs="Calibri"/>
        </w:rPr>
        <w:t>Włodowice</w:t>
      </w:r>
    </w:p>
    <w:p w14:paraId="6CB564C0" w14:textId="77777777" w:rsidR="00E700E5" w:rsidRPr="00F97C94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część działki nr 64/1</w:t>
      </w:r>
    </w:p>
    <w:p w14:paraId="05E6FFCE" w14:textId="77777777" w:rsidR="00E700E5" w:rsidRPr="00F97C94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F97C9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26758/2</w:t>
      </w:r>
    </w:p>
    <w:p w14:paraId="09F0449A" w14:textId="422B9F9B" w:rsidR="00E700E5" w:rsidRPr="002B07C1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4,42</w:t>
      </w:r>
      <w:r w:rsidR="00827EEC">
        <w:rPr>
          <w:rFonts w:ascii="Calibri" w:hAnsi="Calibri" w:cs="Calibri"/>
        </w:rPr>
        <w:t>00</w:t>
      </w:r>
      <w:r w:rsidRPr="002B07C1">
        <w:rPr>
          <w:rFonts w:ascii="Calibri" w:hAnsi="Calibri" w:cs="Calibri"/>
        </w:rPr>
        <w:t xml:space="preserve"> ha</w:t>
      </w:r>
    </w:p>
    <w:p w14:paraId="61359B94" w14:textId="5240F93D" w:rsidR="0042161D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 xml:space="preserve">części </w:t>
      </w:r>
      <w:r w:rsidRPr="00227DCC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64/1</w:t>
      </w:r>
      <w:r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AM-2,</w:t>
      </w:r>
      <w:r w:rsidRPr="00227DCC">
        <w:rPr>
          <w:rFonts w:ascii="Calibri" w:hAnsi="Calibri" w:cs="Calibri"/>
        </w:rPr>
        <w:t xml:space="preserve"> obręb 00</w:t>
      </w:r>
      <w:r>
        <w:rPr>
          <w:rFonts w:ascii="Calibri" w:hAnsi="Calibri" w:cs="Calibri"/>
        </w:rPr>
        <w:t>15 Włodowice</w:t>
      </w:r>
      <w:r w:rsidRPr="00227DCC">
        <w:rPr>
          <w:rFonts w:ascii="Calibri" w:hAnsi="Calibri" w:cs="Calibri"/>
        </w:rPr>
        <w:t xml:space="preserve">, o </w:t>
      </w:r>
      <w:r>
        <w:rPr>
          <w:rFonts w:ascii="Calibri" w:hAnsi="Calibri" w:cs="Calibri"/>
        </w:rPr>
        <w:t>p</w:t>
      </w:r>
      <w:r w:rsidRPr="00227DCC">
        <w:rPr>
          <w:rFonts w:ascii="Calibri" w:hAnsi="Calibri" w:cs="Calibri"/>
        </w:rPr>
        <w:t>ow.</w:t>
      </w:r>
      <w:r>
        <w:rPr>
          <w:rFonts w:ascii="Calibri" w:hAnsi="Calibri" w:cs="Calibri"/>
        </w:rPr>
        <w:t xml:space="preserve"> 4,4200 </w:t>
      </w:r>
      <w:r w:rsidRPr="00227DCC">
        <w:rPr>
          <w:rFonts w:ascii="Calibri" w:hAnsi="Calibri" w:cs="Calibri"/>
        </w:rPr>
        <w:t xml:space="preserve">ha sklasyfikowana jako </w:t>
      </w:r>
      <w:r>
        <w:rPr>
          <w:rFonts w:ascii="Calibri" w:hAnsi="Calibri" w:cs="Calibri"/>
        </w:rPr>
        <w:t xml:space="preserve">RIVa-2,0125 ha, PsIV-0,3575 ha, PsIII-0,1300 ha, RIVb-1,3700 ha, ŁIV-0,5500 ha, </w:t>
      </w:r>
      <w:r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Pr="00227DCC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64/1 </w:t>
      </w:r>
      <w:r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Włodowicach</w:t>
      </w:r>
      <w:r w:rsidRPr="00227DCC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621485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700E5">
        <w:rPr>
          <w:rFonts w:ascii="Calibri" w:hAnsi="Calibri" w:cs="Calibri"/>
        </w:rPr>
        <w:t>773,50</w:t>
      </w:r>
      <w:r w:rsidR="008C62EE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B831A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831AE">
        <w:rPr>
          <w:rFonts w:cs="Calibri"/>
        </w:rPr>
        <w:tab/>
        <w:t>/</w:t>
      </w:r>
      <w:r w:rsidR="00917468" w:rsidRPr="00B831AE">
        <w:rPr>
          <w:rFonts w:cs="Calibri"/>
        </w:rPr>
        <w:t>Z up. Wójta Anna Zawiślak -  Zastępca Wójta</w:t>
      </w:r>
      <w:r w:rsidRPr="00B831A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B623" w14:textId="77777777" w:rsidR="002100C8" w:rsidRDefault="002100C8" w:rsidP="00091E21">
      <w:pPr>
        <w:spacing w:line="240" w:lineRule="auto"/>
      </w:pPr>
      <w:r>
        <w:separator/>
      </w:r>
    </w:p>
  </w:endnote>
  <w:endnote w:type="continuationSeparator" w:id="0">
    <w:p w14:paraId="545BF5A2" w14:textId="77777777" w:rsidR="002100C8" w:rsidRDefault="002100C8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052FB" w14:textId="77777777" w:rsidR="002100C8" w:rsidRDefault="002100C8" w:rsidP="00091E21">
      <w:pPr>
        <w:spacing w:line="240" w:lineRule="auto"/>
      </w:pPr>
      <w:r>
        <w:separator/>
      </w:r>
    </w:p>
  </w:footnote>
  <w:footnote w:type="continuationSeparator" w:id="0">
    <w:p w14:paraId="5FB59A59" w14:textId="77777777" w:rsidR="002100C8" w:rsidRDefault="002100C8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100C8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F30A7"/>
    <w:rsid w:val="003F7938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5769E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27EEC"/>
    <w:rsid w:val="008350DB"/>
    <w:rsid w:val="00842452"/>
    <w:rsid w:val="00852B08"/>
    <w:rsid w:val="00864AF4"/>
    <w:rsid w:val="008701D0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C31F5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31AE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700E5"/>
    <w:rsid w:val="00E80977"/>
    <w:rsid w:val="00E923A0"/>
    <w:rsid w:val="00E93682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2024-10-17T12:47:00Z</cp:lastPrinted>
  <dcterms:created xsi:type="dcterms:W3CDTF">2024-10-24T12:40:00Z</dcterms:created>
  <dcterms:modified xsi:type="dcterms:W3CDTF">2024-10-24T12:40:00Z</dcterms:modified>
</cp:coreProperties>
</file>