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36B54" w14:textId="624191E3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bookmarkStart w:id="0" w:name="_Hlk528571865"/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Załącznik do Zarządzenia Nr </w:t>
      </w:r>
      <w:r w:rsidR="00B81EFA">
        <w:rPr>
          <w:rFonts w:asciiTheme="majorHAnsi" w:hAnsiTheme="majorHAnsi" w:cstheme="majorHAnsi"/>
          <w:sz w:val="20"/>
          <w:szCs w:val="20"/>
          <w:lang w:val="pl-PL"/>
        </w:rPr>
        <w:t>50</w:t>
      </w:r>
      <w:r w:rsidR="0075547F">
        <w:rPr>
          <w:rFonts w:asciiTheme="majorHAnsi" w:hAnsiTheme="majorHAnsi" w:cstheme="majorHAnsi"/>
          <w:sz w:val="20"/>
          <w:szCs w:val="20"/>
          <w:lang w:val="pl-PL"/>
        </w:rPr>
        <w:t>1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/</w:t>
      </w:r>
      <w:r w:rsidR="00F207F8" w:rsidRPr="005F0F82">
        <w:rPr>
          <w:rFonts w:asciiTheme="majorHAnsi" w:hAnsiTheme="majorHAnsi" w:cstheme="majorHAnsi"/>
          <w:sz w:val="20"/>
          <w:szCs w:val="20"/>
          <w:lang w:val="pl-PL"/>
        </w:rPr>
        <w:t>20</w:t>
      </w:r>
      <w:r w:rsidR="00C2077D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FF2F94">
        <w:rPr>
          <w:rFonts w:asciiTheme="majorHAnsi" w:hAnsiTheme="majorHAnsi" w:cstheme="majorHAnsi"/>
          <w:sz w:val="20"/>
          <w:szCs w:val="20"/>
          <w:lang w:val="pl-PL"/>
        </w:rPr>
        <w:t>4</w:t>
      </w:r>
    </w:p>
    <w:p w14:paraId="74F95472" w14:textId="6F9DF1B6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Wójta Gminy Nowa Ruda z dnia </w:t>
      </w:r>
      <w:r w:rsidR="00770826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B81EFA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1C07DF"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października 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20</w:t>
      </w:r>
      <w:r w:rsidR="00F80AE2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FF2F94">
        <w:rPr>
          <w:rFonts w:asciiTheme="majorHAnsi" w:hAnsiTheme="majorHAnsi" w:cstheme="majorHAnsi"/>
          <w:sz w:val="20"/>
          <w:szCs w:val="20"/>
          <w:lang w:val="pl-PL"/>
        </w:rPr>
        <w:t>4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roku</w:t>
      </w:r>
    </w:p>
    <w:p w14:paraId="1C299EF0" w14:textId="77777777" w:rsidR="00363C29" w:rsidRPr="00506B44" w:rsidRDefault="00363C29" w:rsidP="00DF3A4C">
      <w:pPr>
        <w:pStyle w:val="Standard"/>
        <w:rPr>
          <w:rFonts w:asciiTheme="majorHAnsi" w:hAnsiTheme="majorHAnsi" w:cstheme="majorHAnsi"/>
          <w:b/>
          <w:bCs/>
          <w:lang w:val="pl-PL"/>
        </w:rPr>
      </w:pPr>
    </w:p>
    <w:p w14:paraId="60A71001" w14:textId="79010565" w:rsidR="00270624" w:rsidRDefault="00363C29" w:rsidP="00DF3A4C">
      <w:pPr>
        <w:pStyle w:val="Standard"/>
        <w:rPr>
          <w:rFonts w:asciiTheme="majorHAnsi" w:hAnsiTheme="majorHAnsi" w:cstheme="majorHAnsi"/>
          <w:b/>
          <w:bCs/>
          <w:color w:val="4472C4" w:themeColor="accent1"/>
          <w:lang w:val="pl-PL"/>
        </w:rPr>
      </w:pP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PODSTAWOWA KWOTA DOTACJI NA UCZNIA  UCZĘSZCZAJĄCEGO DO PRZEDSZKOLI SAMORZĄDOWYCH PROWADZONYCH PRZEZ GMINĘ NOWA RUDA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OD 1 </w:t>
      </w:r>
      <w:r w:rsidR="001C07DF">
        <w:rPr>
          <w:rFonts w:asciiTheme="majorHAnsi" w:hAnsiTheme="majorHAnsi" w:cstheme="majorHAnsi"/>
          <w:b/>
          <w:bCs/>
          <w:color w:val="4472C4" w:themeColor="accent1"/>
          <w:lang w:val="pl-PL"/>
        </w:rPr>
        <w:t>LISTOP</w:t>
      </w:r>
      <w:r w:rsidR="00DB0290">
        <w:rPr>
          <w:rFonts w:asciiTheme="majorHAnsi" w:hAnsiTheme="majorHAnsi" w:cstheme="majorHAnsi"/>
          <w:b/>
          <w:bCs/>
          <w:color w:val="4472C4" w:themeColor="accent1"/>
          <w:lang w:val="pl-PL"/>
        </w:rPr>
        <w:t>A</w:t>
      </w:r>
      <w:r w:rsidR="001C07DF">
        <w:rPr>
          <w:rFonts w:asciiTheme="majorHAnsi" w:hAnsiTheme="majorHAnsi" w:cstheme="majorHAnsi"/>
          <w:b/>
          <w:bCs/>
          <w:color w:val="4472C4" w:themeColor="accent1"/>
          <w:lang w:val="pl-PL"/>
        </w:rPr>
        <w:t>DA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 20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2</w:t>
      </w:r>
      <w:r w:rsidR="00FF2F94">
        <w:rPr>
          <w:rFonts w:asciiTheme="majorHAnsi" w:hAnsiTheme="majorHAnsi" w:cstheme="majorHAnsi"/>
          <w:b/>
          <w:bCs/>
          <w:color w:val="4472C4" w:themeColor="accent1"/>
          <w:lang w:val="pl-PL"/>
        </w:rPr>
        <w:t>4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ROKU</w:t>
      </w:r>
    </w:p>
    <w:tbl>
      <w:tblPr>
        <w:tblW w:w="14601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50"/>
        <w:gridCol w:w="1311"/>
        <w:gridCol w:w="1065"/>
        <w:gridCol w:w="1321"/>
        <w:gridCol w:w="1276"/>
        <w:gridCol w:w="1276"/>
        <w:gridCol w:w="1134"/>
      </w:tblGrid>
      <w:tr w:rsidR="00270624" w:rsidRPr="00270624" w14:paraId="1C343A30" w14:textId="77777777" w:rsidTr="00BC2964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BA5D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proofErr w:type="spellStart"/>
            <w:r w:rsidRPr="00270624">
              <w:rPr>
                <w:b/>
                <w:bCs/>
                <w:lang w:val="de-DE"/>
              </w:rPr>
              <w:t>Lp</w:t>
            </w:r>
            <w:proofErr w:type="spellEnd"/>
            <w:r w:rsidRPr="00270624">
              <w:rPr>
                <w:b/>
                <w:bCs/>
                <w:lang w:val="de-DE"/>
              </w:rPr>
              <w:t>.</w:t>
            </w:r>
          </w:p>
        </w:tc>
        <w:tc>
          <w:tcPr>
            <w:tcW w:w="6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4B4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proofErr w:type="spellStart"/>
            <w:r w:rsidRPr="00270624">
              <w:rPr>
                <w:b/>
                <w:bCs/>
                <w:lang w:val="de-DE"/>
              </w:rPr>
              <w:t>Wyszczególnienie</w:t>
            </w:r>
            <w:proofErr w:type="spellEnd"/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36FE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Jugów</w:t>
            </w:r>
            <w:proofErr w:type="spellEnd"/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7155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Bożków</w:t>
            </w:r>
            <w:proofErr w:type="spellEnd"/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0B985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 </w:t>
            </w:r>
            <w:proofErr w:type="spellStart"/>
            <w:r w:rsidRPr="00270624">
              <w:rPr>
                <w:b/>
                <w:bCs/>
                <w:sz w:val="16"/>
                <w:szCs w:val="16"/>
                <w:lang w:val="de-DE"/>
              </w:rPr>
              <w:t>Ludwikowice</w:t>
            </w:r>
            <w:proofErr w:type="spellEnd"/>
            <w:r w:rsidRPr="00270624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70624">
              <w:rPr>
                <w:b/>
                <w:bCs/>
                <w:sz w:val="16"/>
                <w:szCs w:val="16"/>
                <w:lang w:val="de-DE"/>
              </w:rPr>
              <w:t>kł</w:t>
            </w:r>
            <w:proofErr w:type="spellEnd"/>
            <w:r w:rsidRPr="00270624">
              <w:rPr>
                <w:b/>
                <w:bCs/>
                <w:sz w:val="16"/>
                <w:szCs w:val="16"/>
                <w:lang w:val="de-DE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A15E2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Wolibórz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64E9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Przygórze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23911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RAZEM</w:t>
            </w:r>
          </w:p>
        </w:tc>
      </w:tr>
      <w:tr w:rsidR="00270624" w:rsidRPr="00270624" w14:paraId="7D77CE07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90454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1.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7C987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689B3707" w14:textId="0A673214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3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AF278" w14:textId="79DE2AC9" w:rsidR="00270624" w:rsidRPr="00270624" w:rsidRDefault="008D60A9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57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4A0CA" w14:textId="1D955375" w:rsidR="00270624" w:rsidRPr="00270624" w:rsidRDefault="008D60A9" w:rsidP="00270624">
            <w:pPr>
              <w:suppressLineNumbers/>
              <w:jc w:val="center"/>
            </w:pPr>
            <w:r>
              <w:t>75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92BE3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49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5A0BE" w14:textId="1F584EBA" w:rsidR="00270624" w:rsidRPr="00270624" w:rsidRDefault="008D60A9" w:rsidP="00270624">
            <w:pPr>
              <w:suppressLineNumbers/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48DD7" w14:textId="218E5F29" w:rsidR="00270624" w:rsidRPr="00270624" w:rsidRDefault="008D60A9" w:rsidP="00270624">
            <w:pPr>
              <w:suppressLineNumbers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22B66" w14:textId="452C98E1" w:rsidR="00270624" w:rsidRPr="00270624" w:rsidRDefault="00270624" w:rsidP="00270624">
            <w:pPr>
              <w:suppressLineNumbers/>
              <w:jc w:val="center"/>
            </w:pPr>
            <w:r w:rsidRPr="00270624">
              <w:t>2</w:t>
            </w:r>
            <w:r w:rsidR="008D60A9">
              <w:t>37</w:t>
            </w:r>
          </w:p>
        </w:tc>
      </w:tr>
      <w:tr w:rsidR="00270624" w:rsidRPr="00270624" w14:paraId="288CF9F5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7EAF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2.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BCE9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6951F7C1" w14:textId="6BB24848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4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AA166" w14:textId="5CC8C4C3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5</w:t>
            </w:r>
            <w:r w:rsidR="008D60A9">
              <w:rPr>
                <w:lang w:val="de-DE"/>
              </w:rPr>
              <w:t>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E8A51" w14:textId="0A3FC70B" w:rsidR="00270624" w:rsidRPr="00270624" w:rsidRDefault="00270624" w:rsidP="00270624">
            <w:pPr>
              <w:suppressLineNumbers/>
              <w:jc w:val="center"/>
            </w:pPr>
            <w:r w:rsidRPr="00270624">
              <w:t>7</w:t>
            </w:r>
            <w:r w:rsidR="008D60A9">
              <w:t>8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D0B1C" w14:textId="2B90C560" w:rsidR="00270624" w:rsidRPr="00270624" w:rsidRDefault="008D60A9" w:rsidP="00270624">
            <w:pPr>
              <w:suppressLineNumbers/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0082B" w14:textId="7731CCAB" w:rsidR="00270624" w:rsidRPr="00270624" w:rsidRDefault="008D60A9" w:rsidP="00270624">
            <w:pPr>
              <w:suppressLineNumbers/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608AC" w14:textId="411DD355" w:rsidR="00270624" w:rsidRPr="00270624" w:rsidRDefault="00270624" w:rsidP="00270624">
            <w:pPr>
              <w:suppressLineNumbers/>
              <w:jc w:val="center"/>
            </w:pPr>
            <w:r w:rsidRPr="00270624">
              <w:t>1</w:t>
            </w:r>
            <w:r w:rsidR="008D60A9">
              <w:t>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7B163" w14:textId="05089E9A" w:rsidR="00270624" w:rsidRPr="00270624" w:rsidRDefault="008D60A9" w:rsidP="00270624">
            <w:pPr>
              <w:suppressLineNumbers/>
              <w:jc w:val="center"/>
            </w:pPr>
            <w:r>
              <w:t>241</w:t>
            </w:r>
          </w:p>
        </w:tc>
      </w:tr>
      <w:tr w:rsidR="00270624" w:rsidRPr="00270624" w14:paraId="33C9BB46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016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3.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968C6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Zaktualizowana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publicznych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33EB" w14:textId="286889BB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="008D60A9">
              <w:rPr>
                <w:sz w:val="18"/>
                <w:szCs w:val="18"/>
              </w:rPr>
              <w:t>57</w:t>
            </w:r>
            <w:r w:rsidRPr="00270624">
              <w:rPr>
                <w:sz w:val="18"/>
                <w:szCs w:val="18"/>
                <w:lang w:val="de-DE"/>
              </w:rPr>
              <w:t xml:space="preserve"> + 1/3 x 5</w:t>
            </w:r>
            <w:r w:rsidR="008D60A9">
              <w:rPr>
                <w:sz w:val="18"/>
                <w:szCs w:val="18"/>
                <w:lang w:val="de-DE"/>
              </w:rPr>
              <w:t>6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8D60A9">
              <w:rPr>
                <w:sz w:val="18"/>
                <w:szCs w:val="18"/>
                <w:lang w:val="de-DE"/>
              </w:rPr>
              <w:t>38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1</w:t>
            </w:r>
            <w:r w:rsidR="008D60A9">
              <w:rPr>
                <w:sz w:val="18"/>
                <w:szCs w:val="18"/>
              </w:rPr>
              <w:t>8,67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="008D60A9">
              <w:rPr>
                <w:b/>
                <w:bCs/>
                <w:sz w:val="18"/>
                <w:szCs w:val="18"/>
              </w:rPr>
              <w:t>56,67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59CDB" w14:textId="70D79171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7</w:t>
            </w:r>
            <w:r w:rsidR="008D60A9">
              <w:rPr>
                <w:sz w:val="18"/>
                <w:szCs w:val="18"/>
              </w:rPr>
              <w:t>5</w:t>
            </w:r>
            <w:r w:rsidRPr="00270624">
              <w:rPr>
                <w:sz w:val="18"/>
                <w:szCs w:val="18"/>
                <w:lang w:val="de-DE"/>
              </w:rPr>
              <w:t xml:space="preserve"> + 1/3 x 7</w:t>
            </w:r>
            <w:r w:rsidR="008D60A9">
              <w:rPr>
                <w:sz w:val="18"/>
                <w:szCs w:val="18"/>
                <w:lang w:val="de-DE"/>
              </w:rPr>
              <w:t>8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8D60A9">
              <w:rPr>
                <w:sz w:val="18"/>
                <w:szCs w:val="18"/>
                <w:lang w:val="de-DE"/>
              </w:rPr>
              <w:t>50,25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25</w:t>
            </w:r>
            <w:r w:rsidR="008D60A9">
              <w:rPr>
                <w:sz w:val="18"/>
                <w:szCs w:val="18"/>
              </w:rPr>
              <w:t>,74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7</w:t>
            </w:r>
            <w:r w:rsidR="008D60A9">
              <w:rPr>
                <w:b/>
                <w:bCs/>
                <w:sz w:val="18"/>
                <w:szCs w:val="18"/>
              </w:rPr>
              <w:t>5,99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F5945" w14:textId="4E2480D5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49</w:t>
            </w:r>
            <w:r w:rsidRPr="00270624">
              <w:rPr>
                <w:sz w:val="18"/>
                <w:szCs w:val="18"/>
                <w:lang w:val="de-DE"/>
              </w:rPr>
              <w:t xml:space="preserve"> + 1/3 x </w:t>
            </w:r>
            <w:r w:rsidR="008D60A9">
              <w:rPr>
                <w:sz w:val="18"/>
                <w:szCs w:val="18"/>
                <w:lang w:val="de-DE"/>
              </w:rPr>
              <w:t>51</w:t>
            </w:r>
            <w:r w:rsidRPr="00270624">
              <w:rPr>
                <w:sz w:val="18"/>
                <w:szCs w:val="18"/>
                <w:lang w:val="de-DE"/>
              </w:rPr>
              <w:t>=32,</w:t>
            </w:r>
            <w:r w:rsidR="008D60A9">
              <w:rPr>
                <w:sz w:val="18"/>
                <w:szCs w:val="18"/>
                <w:lang w:val="de-DE"/>
              </w:rPr>
              <w:t>83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16,</w:t>
            </w:r>
            <w:r w:rsidR="008D60A9">
              <w:rPr>
                <w:sz w:val="18"/>
                <w:szCs w:val="18"/>
              </w:rPr>
              <w:t>83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49</w:t>
            </w:r>
            <w:r w:rsidR="008D60A9">
              <w:rPr>
                <w:b/>
                <w:bCs/>
                <w:sz w:val="18"/>
                <w:szCs w:val="18"/>
              </w:rPr>
              <w:t>,66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0927E" w14:textId="7766CE6A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="008D60A9">
              <w:rPr>
                <w:sz w:val="18"/>
                <w:szCs w:val="18"/>
              </w:rPr>
              <w:t>39</w:t>
            </w:r>
            <w:r w:rsidRPr="00270624">
              <w:rPr>
                <w:sz w:val="18"/>
                <w:szCs w:val="18"/>
                <w:lang w:val="de-DE"/>
              </w:rPr>
              <w:t xml:space="preserve"> + 1/3 x </w:t>
            </w:r>
            <w:r w:rsidR="008D60A9">
              <w:rPr>
                <w:sz w:val="18"/>
                <w:szCs w:val="18"/>
                <w:lang w:val="de-DE"/>
              </w:rPr>
              <w:t>40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8D60A9">
              <w:rPr>
                <w:sz w:val="18"/>
                <w:szCs w:val="18"/>
                <w:lang w:val="de-DE"/>
              </w:rPr>
              <w:t>26,13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13</w:t>
            </w:r>
            <w:r w:rsidR="008D60A9">
              <w:rPr>
                <w:sz w:val="18"/>
                <w:szCs w:val="18"/>
              </w:rPr>
              <w:t>,20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="008D60A9">
              <w:rPr>
                <w:b/>
                <w:bCs/>
                <w:sz w:val="18"/>
                <w:szCs w:val="18"/>
              </w:rPr>
              <w:t>39,33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0D139" w14:textId="1A62E544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="008D60A9">
              <w:rPr>
                <w:sz w:val="18"/>
                <w:szCs w:val="18"/>
              </w:rPr>
              <w:t>17</w:t>
            </w:r>
            <w:r w:rsidRPr="00270624">
              <w:rPr>
                <w:sz w:val="18"/>
                <w:szCs w:val="18"/>
                <w:lang w:val="de-DE"/>
              </w:rPr>
              <w:t xml:space="preserve"> + 1/3 x 1</w:t>
            </w:r>
            <w:r w:rsidR="008D60A9">
              <w:rPr>
                <w:sz w:val="18"/>
                <w:szCs w:val="18"/>
                <w:lang w:val="de-DE"/>
              </w:rPr>
              <w:t>6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8D60A9">
              <w:rPr>
                <w:sz w:val="18"/>
                <w:szCs w:val="18"/>
                <w:lang w:val="de-DE"/>
              </w:rPr>
              <w:t>11,39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5,</w:t>
            </w:r>
            <w:r w:rsidR="008D60A9">
              <w:rPr>
                <w:sz w:val="18"/>
                <w:szCs w:val="18"/>
              </w:rPr>
              <w:t>28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="008D60A9">
              <w:rPr>
                <w:b/>
                <w:bCs/>
                <w:sz w:val="18"/>
                <w:szCs w:val="18"/>
              </w:rPr>
              <w:t>16,67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775AA" w14:textId="7D0EC114" w:rsidR="00270624" w:rsidRPr="00270624" w:rsidRDefault="00270624" w:rsidP="00270624">
            <w:pPr>
              <w:suppressLineNumbers/>
              <w:jc w:val="center"/>
            </w:pPr>
            <w:r w:rsidRPr="00270624">
              <w:t>2</w:t>
            </w:r>
            <w:r w:rsidR="008D60A9">
              <w:t>38,32</w:t>
            </w:r>
          </w:p>
        </w:tc>
      </w:tr>
      <w:tr w:rsidR="00270624" w:rsidRPr="00270624" w14:paraId="04FC7B3B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22EF7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4.</w:t>
            </w:r>
          </w:p>
          <w:p w14:paraId="03709EF6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813E4" w14:textId="58024B09" w:rsidR="00270624" w:rsidRPr="00B81EFA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dzieci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objętych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wczesnym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wspomaganiem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rozwoju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posiadające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opinię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3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FCC46" w14:textId="36FC0529" w:rsidR="00270624" w:rsidRPr="00270624" w:rsidRDefault="008D60A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C66FC" w14:textId="39B02CD5" w:rsidR="00270624" w:rsidRPr="00270624" w:rsidRDefault="008D60A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784F3" w14:textId="4CD5F080" w:rsidR="00270624" w:rsidRPr="00270624" w:rsidRDefault="008D60A9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428FC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 w:rsidRPr="00270624">
              <w:rPr>
                <w:sz w:val="21"/>
                <w:szCs w:val="21"/>
                <w:lang w:val="de-DE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02B2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53485" w14:textId="1A7ADEBE" w:rsidR="00270624" w:rsidRPr="00270624" w:rsidRDefault="00934413" w:rsidP="00270624">
            <w:pPr>
              <w:suppressLineNumbers/>
              <w:jc w:val="center"/>
            </w:pPr>
            <w:r>
              <w:t>4</w:t>
            </w:r>
          </w:p>
        </w:tc>
      </w:tr>
      <w:tr w:rsidR="00270624" w:rsidRPr="00270624" w14:paraId="1175D63C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040A7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5.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B43FA" w14:textId="194DC81A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dzieci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objętych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wczesnym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wspomaganiem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rozwoju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posiadające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opinię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4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B9766" w14:textId="07B7A5EE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C0C22" w14:textId="25438B18" w:rsidR="00270624" w:rsidRPr="00270624" w:rsidRDefault="00387D69" w:rsidP="00270624">
            <w:pPr>
              <w:suppressLineNumbers/>
              <w:spacing w:before="120" w:after="120"/>
              <w:ind w:left="57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A334A" w14:textId="2B3BE6B2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E8DE7" w14:textId="180ACF02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69F99" w14:textId="2ABB10F1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591C4" w14:textId="5581B88E" w:rsidR="00270624" w:rsidRPr="00270624" w:rsidRDefault="00387D69" w:rsidP="00270624">
            <w:pPr>
              <w:suppressLineNumbers/>
              <w:jc w:val="center"/>
            </w:pPr>
            <w:r>
              <w:t>10</w:t>
            </w:r>
          </w:p>
        </w:tc>
      </w:tr>
      <w:tr w:rsidR="00270624" w:rsidRPr="00270624" w14:paraId="67C64A4B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880F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6.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80396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Zaktualizowana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dzieci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objętych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wczesnym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wspomaganiem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rozwoju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posiadające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opinię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305E372F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7C790" w14:textId="728E7341" w:rsidR="00270624" w:rsidRPr="00270624" w:rsidRDefault="00387D69" w:rsidP="0027062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0,67 x2 </w:t>
            </w:r>
            <w:r w:rsidR="00270624" w:rsidRPr="00270624">
              <w:rPr>
                <w:sz w:val="18"/>
                <w:szCs w:val="18"/>
              </w:rPr>
              <w:t>+1/3x</w:t>
            </w:r>
            <w:r>
              <w:rPr>
                <w:sz w:val="18"/>
                <w:szCs w:val="18"/>
              </w:rPr>
              <w:t>4</w:t>
            </w:r>
            <w:r w:rsidR="00270624" w:rsidRPr="00270624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1,34 + </w:t>
            </w:r>
            <w:r>
              <w:rPr>
                <w:b/>
                <w:bCs/>
                <w:sz w:val="18"/>
                <w:szCs w:val="18"/>
              </w:rPr>
              <w:t>1,32=2,66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FAFB5" w14:textId="0EEAC2E1" w:rsidR="00270624" w:rsidRPr="00270624" w:rsidRDefault="00387D69" w:rsidP="0027062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0,67</w:t>
            </w:r>
            <w:r w:rsidR="00270624" w:rsidRPr="00270624">
              <w:rPr>
                <w:sz w:val="18"/>
                <w:szCs w:val="18"/>
              </w:rPr>
              <w:t>+1/3x</w:t>
            </w:r>
            <w:r>
              <w:rPr>
                <w:sz w:val="18"/>
                <w:szCs w:val="18"/>
              </w:rPr>
              <w:t>3</w:t>
            </w:r>
            <w:r w:rsidR="00270624" w:rsidRPr="00270624">
              <w:rPr>
                <w:sz w:val="18"/>
                <w:szCs w:val="18"/>
              </w:rPr>
              <w:t>=</w:t>
            </w:r>
          </w:p>
          <w:p w14:paraId="0774AF23" w14:textId="1A5B968D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b/>
                <w:bCs/>
                <w:sz w:val="18"/>
                <w:szCs w:val="18"/>
              </w:rPr>
              <w:t>0,</w:t>
            </w:r>
            <w:r w:rsidR="00387D69">
              <w:rPr>
                <w:b/>
                <w:bCs/>
                <w:sz w:val="18"/>
                <w:szCs w:val="18"/>
              </w:rPr>
              <w:t>67+ 0,99=1,66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7D7D1" w14:textId="0264D803" w:rsidR="00270624" w:rsidRPr="00387D69" w:rsidRDefault="00270624" w:rsidP="00387D69">
            <w:pPr>
              <w:suppressLineNumbers/>
              <w:jc w:val="center"/>
              <w:rPr>
                <w:sz w:val="18"/>
                <w:szCs w:val="18"/>
              </w:rPr>
            </w:pPr>
            <w:r w:rsidRPr="00270624">
              <w:rPr>
                <w:sz w:val="18"/>
                <w:szCs w:val="18"/>
              </w:rPr>
              <w:t>0</w:t>
            </w:r>
            <w:r w:rsidR="00387D69">
              <w:rPr>
                <w:sz w:val="18"/>
                <w:szCs w:val="18"/>
              </w:rPr>
              <w:t>,67</w:t>
            </w:r>
            <w:r w:rsidRPr="00270624">
              <w:rPr>
                <w:sz w:val="18"/>
                <w:szCs w:val="18"/>
              </w:rPr>
              <w:t>+</w:t>
            </w:r>
            <w:r w:rsidR="00387D69">
              <w:rPr>
                <w:sz w:val="18"/>
                <w:szCs w:val="18"/>
              </w:rPr>
              <w:t>0,33</w:t>
            </w:r>
            <w:r w:rsidRPr="00270624">
              <w:rPr>
                <w:sz w:val="18"/>
                <w:szCs w:val="18"/>
              </w:rPr>
              <w:t>=</w:t>
            </w:r>
            <w:r w:rsidR="00387D6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F280A" w14:textId="273FFEC7" w:rsidR="00270624" w:rsidRPr="00270624" w:rsidRDefault="00387D69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0,33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013E6" w14:textId="64F6F74F" w:rsidR="00270624" w:rsidRPr="00270624" w:rsidRDefault="00387D69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0,33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83997" w14:textId="57D822BC" w:rsidR="00270624" w:rsidRPr="00270624" w:rsidRDefault="00387D69" w:rsidP="00270624">
            <w:pPr>
              <w:suppressLineNumbers/>
              <w:jc w:val="center"/>
            </w:pPr>
            <w:r>
              <w:t>5,98</w:t>
            </w:r>
          </w:p>
        </w:tc>
      </w:tr>
      <w:tr w:rsidR="00270624" w:rsidRPr="00270624" w14:paraId="321E80C1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D036D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7.</w:t>
            </w:r>
          </w:p>
          <w:p w14:paraId="1D1940D2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C8503" w14:textId="33CEA2F1" w:rsidR="00270624" w:rsidRPr="00B81EFA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="00B81EF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93441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3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79CBA" w14:textId="2FD79D0C" w:rsidR="00270624" w:rsidRPr="00270624" w:rsidRDefault="00934413" w:rsidP="00270624">
            <w:pPr>
              <w:suppressLineNumbers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48734" w14:textId="7D8051BB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3A4A4" w14:textId="44DCD24A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FFDBF" w14:textId="462AC549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65DE2" w14:textId="20958C09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C643F" w14:textId="7A481139" w:rsidR="00270624" w:rsidRPr="00270624" w:rsidRDefault="00934413" w:rsidP="00270624">
            <w:pPr>
              <w:suppressLineNumbers/>
              <w:jc w:val="center"/>
            </w:pPr>
            <w:r>
              <w:t>7</w:t>
            </w:r>
          </w:p>
        </w:tc>
      </w:tr>
      <w:tr w:rsidR="00270624" w:rsidRPr="00270624" w14:paraId="7011E0D1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4AF9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8.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85421" w14:textId="47F0ADE4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="00B81EF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93441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4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36F4" w14:textId="4DC205CF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8F4A0" w14:textId="4F9BC572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D6AA0" w14:textId="23F02A84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676C" w14:textId="2765C71E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C7844" w14:textId="0694997A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EC756" w14:textId="5F5BC624" w:rsidR="00270624" w:rsidRPr="00270624" w:rsidRDefault="00B97C60" w:rsidP="00270624">
            <w:pPr>
              <w:suppressLineNumbers/>
              <w:jc w:val="center"/>
            </w:pPr>
            <w:r>
              <w:t>13</w:t>
            </w:r>
          </w:p>
        </w:tc>
      </w:tr>
      <w:tr w:rsidR="00270624" w:rsidRPr="00270624" w14:paraId="3F77E81B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AA310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9.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EA7CE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Zaktualizowana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86195" w14:textId="64550655" w:rsidR="00270624" w:rsidRPr="00270624" w:rsidRDefault="00934413" w:rsidP="00270624">
            <w:pPr>
              <w:suppressLineNumbers/>
              <w:jc w:val="center"/>
            </w:pPr>
            <w:r>
              <w:rPr>
                <w:sz w:val="18"/>
                <w:szCs w:val="18"/>
                <w:lang w:val="de-DE"/>
              </w:rPr>
              <w:t>0,67x3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 + </w:t>
            </w:r>
            <w:r>
              <w:rPr>
                <w:sz w:val="18"/>
                <w:szCs w:val="18"/>
                <w:lang w:val="de-DE"/>
              </w:rPr>
              <w:t>0,33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 x </w:t>
            </w:r>
            <w:r>
              <w:rPr>
                <w:sz w:val="18"/>
                <w:szCs w:val="18"/>
                <w:lang w:val="de-DE"/>
              </w:rPr>
              <w:t>4</w:t>
            </w:r>
            <w:r w:rsidR="00270624" w:rsidRPr="00270624">
              <w:rPr>
                <w:sz w:val="18"/>
                <w:szCs w:val="18"/>
                <w:lang w:val="de-DE"/>
              </w:rPr>
              <w:t>=</w:t>
            </w:r>
            <w:r>
              <w:rPr>
                <w:sz w:val="18"/>
                <w:szCs w:val="18"/>
                <w:lang w:val="de-DE"/>
              </w:rPr>
              <w:t>2,01 +1,32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= </w:t>
            </w:r>
            <w:r>
              <w:rPr>
                <w:b/>
                <w:bCs/>
                <w:sz w:val="18"/>
                <w:szCs w:val="18"/>
              </w:rPr>
              <w:t>3,33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43924" w14:textId="3BD13D28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="00934413">
              <w:rPr>
                <w:sz w:val="18"/>
                <w:szCs w:val="18"/>
              </w:rPr>
              <w:t>2</w:t>
            </w:r>
            <w:r w:rsidRPr="00270624">
              <w:rPr>
                <w:sz w:val="18"/>
                <w:szCs w:val="18"/>
                <w:lang w:val="de-DE"/>
              </w:rPr>
              <w:t xml:space="preserve"> + 1/3 x </w:t>
            </w:r>
            <w:r w:rsidR="00934413">
              <w:rPr>
                <w:sz w:val="18"/>
                <w:szCs w:val="18"/>
                <w:lang w:val="de-DE"/>
              </w:rPr>
              <w:t>3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934413">
              <w:rPr>
                <w:sz w:val="18"/>
                <w:szCs w:val="18"/>
                <w:lang w:val="de-DE"/>
              </w:rPr>
              <w:t>1,34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0,</w:t>
            </w:r>
            <w:r w:rsidR="00934413">
              <w:rPr>
                <w:sz w:val="18"/>
                <w:szCs w:val="18"/>
              </w:rPr>
              <w:t>99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="00934413">
              <w:rPr>
                <w:b/>
                <w:bCs/>
                <w:sz w:val="18"/>
                <w:szCs w:val="18"/>
              </w:rPr>
              <w:t>2,33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0F3C4" w14:textId="0F80CC53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0,67 x 1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 + 1/3 x </w:t>
            </w:r>
            <w:r>
              <w:rPr>
                <w:sz w:val="18"/>
                <w:szCs w:val="18"/>
                <w:lang w:val="de-DE"/>
              </w:rPr>
              <w:t>4</w:t>
            </w:r>
            <w:r w:rsidR="00270624" w:rsidRPr="00270624">
              <w:rPr>
                <w:sz w:val="18"/>
                <w:szCs w:val="18"/>
                <w:lang w:val="de-DE"/>
              </w:rPr>
              <w:t>=0</w:t>
            </w:r>
            <w:r>
              <w:rPr>
                <w:sz w:val="18"/>
                <w:szCs w:val="18"/>
                <w:lang w:val="de-DE"/>
              </w:rPr>
              <w:t>,67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 + </w:t>
            </w:r>
            <w:r>
              <w:rPr>
                <w:sz w:val="18"/>
                <w:szCs w:val="18"/>
              </w:rPr>
              <w:t>1,32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= </w:t>
            </w:r>
            <w:r>
              <w:rPr>
                <w:b/>
                <w:bCs/>
                <w:sz w:val="18"/>
                <w:szCs w:val="18"/>
              </w:rPr>
              <w:t>1,99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4A74E" w14:textId="221820C3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333F9" w14:textId="052DB926" w:rsidR="00270624" w:rsidRPr="00B97C60" w:rsidRDefault="00934413" w:rsidP="00270624">
            <w:pPr>
              <w:suppressLineNumbers/>
              <w:jc w:val="center"/>
              <w:rPr>
                <w:sz w:val="16"/>
                <w:szCs w:val="16"/>
                <w:lang w:val="de-DE"/>
              </w:rPr>
            </w:pPr>
            <w:r w:rsidRPr="00B97C60">
              <w:rPr>
                <w:sz w:val="16"/>
                <w:szCs w:val="16"/>
                <w:lang w:val="de-DE"/>
              </w:rPr>
              <w:t>0,67 x</w:t>
            </w:r>
            <w:r w:rsidR="00270624" w:rsidRPr="00B97C60">
              <w:rPr>
                <w:sz w:val="16"/>
                <w:szCs w:val="16"/>
                <w:lang w:val="de-DE"/>
              </w:rPr>
              <w:t>1</w:t>
            </w:r>
            <w:r w:rsidRPr="00B97C60">
              <w:rPr>
                <w:sz w:val="16"/>
                <w:szCs w:val="16"/>
                <w:lang w:val="de-DE"/>
              </w:rPr>
              <w:t xml:space="preserve"> + 0,33</w:t>
            </w:r>
            <w:r w:rsidR="00D05396" w:rsidRPr="00B97C60">
              <w:rPr>
                <w:sz w:val="16"/>
                <w:szCs w:val="16"/>
                <w:lang w:val="de-DE"/>
              </w:rPr>
              <w:t>x2=</w:t>
            </w:r>
            <w:r w:rsidR="00B97C60" w:rsidRPr="00B97C60">
              <w:rPr>
                <w:sz w:val="16"/>
                <w:szCs w:val="16"/>
                <w:lang w:val="de-DE"/>
              </w:rPr>
              <w:t>0,67+0,66=</w:t>
            </w:r>
            <w:r w:rsidR="00B97C60" w:rsidRPr="00B97C60">
              <w:rPr>
                <w:b/>
                <w:bCs/>
                <w:sz w:val="16"/>
                <w:szCs w:val="16"/>
                <w:lang w:val="de-DE"/>
              </w:rPr>
              <w:t>1,33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DD317" w14:textId="40F95C7D" w:rsidR="00270624" w:rsidRPr="00270624" w:rsidRDefault="00B97C60" w:rsidP="00270624">
            <w:pPr>
              <w:suppressLineNumbers/>
              <w:jc w:val="center"/>
            </w:pPr>
            <w:r>
              <w:t>8,98</w:t>
            </w:r>
          </w:p>
        </w:tc>
      </w:tr>
      <w:tr w:rsidR="00270624" w:rsidRPr="00270624" w14:paraId="1EBE4DE3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29F9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10.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73150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Zaktualizowana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publicznych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pomniejszona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o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liczbę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tych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przedszkolach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BADA5" w14:textId="024DBDA4" w:rsidR="00270624" w:rsidRPr="00270624" w:rsidRDefault="00B97C60" w:rsidP="00270624">
            <w:pPr>
              <w:suppressLineNumbers/>
              <w:jc w:val="center"/>
            </w:pPr>
            <w:r>
              <w:t>53,34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155C8" w14:textId="600F0B08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73,66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48E08" w14:textId="1A1F0769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47,67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9A178" w14:textId="606AEF47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39,33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46D42" w14:textId="26C8A748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15,34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04FB2" w14:textId="55CE5090" w:rsidR="00270624" w:rsidRPr="00270624" w:rsidRDefault="00270624" w:rsidP="00270624">
            <w:pPr>
              <w:suppressLineNumbers/>
              <w:jc w:val="center"/>
            </w:pPr>
            <w:r w:rsidRPr="00270624">
              <w:t>2</w:t>
            </w:r>
            <w:r w:rsidR="00B97C60">
              <w:t>29,34</w:t>
            </w:r>
          </w:p>
        </w:tc>
      </w:tr>
    </w:tbl>
    <w:p w14:paraId="7156EDE7" w14:textId="77777777" w:rsidR="00363C29" w:rsidRPr="00506B44" w:rsidRDefault="00363C29" w:rsidP="00270624">
      <w:pPr>
        <w:pStyle w:val="Standard"/>
        <w:rPr>
          <w:b/>
          <w:bCs/>
          <w:sz w:val="22"/>
          <w:szCs w:val="22"/>
          <w:lang w:val="pl-PL"/>
        </w:rPr>
      </w:pPr>
      <w:bookmarkStart w:id="1" w:name="_Hlk528574218"/>
    </w:p>
    <w:tbl>
      <w:tblPr>
        <w:tblW w:w="14034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62"/>
        <w:gridCol w:w="6804"/>
      </w:tblGrid>
      <w:tr w:rsidR="00363C29" w:rsidRPr="00506B44" w14:paraId="0CD1CCFB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bookmarkEnd w:id="0"/>
          <w:bookmarkEnd w:id="1"/>
          <w:p w14:paraId="741DAC57" w14:textId="6C9EB52C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lastRenderedPageBreak/>
              <w:t>11</w:t>
            </w:r>
            <w:r w:rsidR="00363C29" w:rsidRPr="00506B44">
              <w:rPr>
                <w:lang w:val="pl-PL"/>
              </w:rPr>
              <w:t>.</w:t>
            </w:r>
          </w:p>
          <w:p w14:paraId="31697A7F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D1B66" w14:textId="53A6E736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Kwota wydatków bieżących zaplanowana w budżecie gminy na prowadzenie przez gminę przedszkoli w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202</w:t>
            </w:r>
            <w:r w:rsidR="00B97C60">
              <w:rPr>
                <w:sz w:val="18"/>
                <w:szCs w:val="18"/>
                <w:lang w:val="pl-PL"/>
              </w:rPr>
              <w:t>4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roku</w:t>
            </w:r>
            <w:r w:rsid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( w zł)</w:t>
            </w:r>
            <w:r w:rsidR="00270624">
              <w:rPr>
                <w:sz w:val="18"/>
                <w:szCs w:val="18"/>
                <w:lang w:val="pl-PL"/>
              </w:rPr>
              <w:t xml:space="preserve"> wg stanu na dzień 30.IX.202</w:t>
            </w:r>
            <w:r w:rsidR="00B97C60">
              <w:rPr>
                <w:sz w:val="18"/>
                <w:szCs w:val="18"/>
                <w:lang w:val="pl-PL"/>
              </w:rPr>
              <w:t>4</w:t>
            </w:r>
            <w:r w:rsidR="00270624">
              <w:rPr>
                <w:sz w:val="18"/>
                <w:szCs w:val="18"/>
                <w:lang w:val="pl-PL"/>
              </w:rPr>
              <w:t>r.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04206" w14:textId="02222471" w:rsidR="00506B44" w:rsidRPr="00506B44" w:rsidRDefault="00506B44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  <w:r w:rsidR="00B81EFA">
              <w:rPr>
                <w:lang w:val="pl-PL"/>
              </w:rPr>
              <w:t> 725 982,37</w:t>
            </w:r>
            <w:r w:rsidR="0076648F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1D89E05D" w14:textId="77777777" w:rsidTr="00270624">
        <w:trPr>
          <w:trHeight w:val="656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162C4" w14:textId="7C8A097B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="00363C29" w:rsidRPr="00506B44">
              <w:rPr>
                <w:lang w:val="pl-PL"/>
              </w:rPr>
              <w:t>.</w:t>
            </w:r>
          </w:p>
          <w:p w14:paraId="1B26F22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 xml:space="preserve"> 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A0823" w14:textId="79AA3785" w:rsidR="00506B44" w:rsidRPr="00506B44" w:rsidRDefault="00363C29" w:rsidP="002848A7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korzystanie z wychowania przedszkolnego w przedszkolach prowadzonych przez gminę, stanowiące dochody budżetu g</w:t>
            </w:r>
            <w:r w:rsidR="008028F9" w:rsidRPr="00506B44">
              <w:rPr>
                <w:sz w:val="18"/>
                <w:szCs w:val="18"/>
                <w:lang w:val="pl-PL"/>
              </w:rPr>
              <w:t>miny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D29D0" w14:textId="2E9169DF" w:rsidR="00363C29" w:rsidRPr="00506B44" w:rsidRDefault="00B81EF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102 075,00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0E23508E" w14:textId="77777777" w:rsidTr="00270624">
        <w:trPr>
          <w:trHeight w:val="694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11FEC" w14:textId="2D8A7BDF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13</w:t>
            </w:r>
            <w:r w:rsidR="00363C29" w:rsidRPr="00506B44">
              <w:rPr>
                <w:lang w:val="pl-PL"/>
              </w:rPr>
              <w:t>.</w:t>
            </w:r>
          </w:p>
          <w:p w14:paraId="07E2718C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ACAB3" w14:textId="27227C79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wyżywienie w przedszkolach prowadzonych przez gminę, stanowiące dochody budżetu gminy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C4DD9" w14:textId="1A230212" w:rsidR="00363C29" w:rsidRPr="00506B44" w:rsidRDefault="00B81EF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773 954,00</w:t>
            </w:r>
            <w:r w:rsidR="007B4BD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3AC3A9C6" w14:textId="77777777" w:rsidTr="00270624">
        <w:trPr>
          <w:trHeight w:val="74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61F70" w14:textId="132D5DD1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14</w:t>
            </w:r>
            <w:r w:rsidR="00363C29" w:rsidRPr="00506B44">
              <w:rPr>
                <w:lang w:val="pl-PL"/>
              </w:rPr>
              <w:t>.</w:t>
            </w:r>
          </w:p>
          <w:p w14:paraId="6081134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E8ED9" w14:textId="37F2109D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( w zł)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86EE9" w14:textId="1E1D32A8" w:rsidR="00363C29" w:rsidRPr="00506B44" w:rsidRDefault="00B81EF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585 185,54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60ACA635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4F58E" w14:textId="497E259A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  <w:r w:rsidR="00363C29" w:rsidRPr="00506B44">
              <w:rPr>
                <w:lang w:val="pl-PL"/>
              </w:rPr>
              <w:t>.</w:t>
            </w:r>
          </w:p>
          <w:p w14:paraId="795D469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19676" w14:textId="17BFFAD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Zaplanowane na rok budżetowy w budżecie gminy wydatki bieżące finansowane z użyciem środków </w:t>
            </w:r>
            <w:r w:rsidR="00506B44" w:rsidRPr="00506B44">
              <w:rPr>
                <w:sz w:val="18"/>
                <w:szCs w:val="18"/>
                <w:lang w:val="pl-PL"/>
              </w:rPr>
              <w:t>pochodzących</w:t>
            </w:r>
            <w:r w:rsidRPr="00506B44">
              <w:rPr>
                <w:sz w:val="18"/>
                <w:szCs w:val="18"/>
                <w:lang w:val="pl-PL"/>
              </w:rPr>
              <w:t xml:space="preserve"> z Unii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Europejskiej na prowadzenie przedszkoli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61552" w14:textId="475E1A88" w:rsidR="00363C29" w:rsidRPr="00506B44" w:rsidRDefault="00B81EF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476 411,00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276DBEE9" w14:textId="77777777" w:rsidTr="00270624">
        <w:trPr>
          <w:trHeight w:val="663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11AAA" w14:textId="3C381CE6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270624">
              <w:rPr>
                <w:lang w:val="pl-PL"/>
              </w:rPr>
              <w:t>6</w:t>
            </w:r>
            <w:r w:rsidRPr="00506B44">
              <w:rPr>
                <w:lang w:val="pl-PL"/>
              </w:rPr>
              <w:t>.</w:t>
            </w:r>
          </w:p>
          <w:p w14:paraId="4018DCA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6A86D" w14:textId="60439260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80D55" w14:textId="6F7C4B41" w:rsidR="00363C29" w:rsidRPr="00506B44" w:rsidRDefault="00B81EF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47 840,62</w:t>
            </w:r>
            <w:r w:rsidR="00363C29" w:rsidRPr="00506B44">
              <w:rPr>
                <w:lang w:val="pl-PL"/>
              </w:rPr>
              <w:t xml:space="preserve"> zł</w:t>
            </w:r>
          </w:p>
          <w:p w14:paraId="3D314D42" w14:textId="77777777" w:rsidR="00363C29" w:rsidRPr="00506B44" w:rsidRDefault="00363C29" w:rsidP="008F3758">
            <w:pPr>
              <w:pStyle w:val="TableContents"/>
              <w:rPr>
                <w:lang w:val="pl-PL"/>
              </w:rPr>
            </w:pPr>
          </w:p>
        </w:tc>
      </w:tr>
      <w:tr w:rsidR="00363C29" w:rsidRPr="00506B44" w14:paraId="4E61EA63" w14:textId="77777777" w:rsidTr="005F0F82">
        <w:trPr>
          <w:trHeight w:val="712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1B3A2" w14:textId="1AE113CC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270624">
              <w:rPr>
                <w:lang w:val="pl-PL"/>
              </w:rPr>
              <w:t>7</w:t>
            </w:r>
            <w:r w:rsidRPr="00506B44">
              <w:rPr>
                <w:lang w:val="pl-PL"/>
              </w:rPr>
              <w:t>.</w:t>
            </w:r>
          </w:p>
          <w:p w14:paraId="4B95102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9EB95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F822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29F0162B" w14:textId="77777777" w:rsidTr="005F0F82">
        <w:trPr>
          <w:trHeight w:val="47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9C357" w14:textId="5911C594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270624">
              <w:rPr>
                <w:lang w:val="pl-PL"/>
              </w:rPr>
              <w:t>8</w:t>
            </w:r>
            <w:r w:rsidRPr="00506B44">
              <w:rPr>
                <w:lang w:val="pl-PL"/>
              </w:rPr>
              <w:t>.</w:t>
            </w:r>
          </w:p>
          <w:p w14:paraId="7D779F3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50807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1F42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3373DB1F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F4A95" w14:textId="31608E96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270624">
              <w:rPr>
                <w:lang w:val="pl-PL"/>
              </w:rPr>
              <w:t>9</w:t>
            </w:r>
            <w:r w:rsidRPr="00506B44">
              <w:rPr>
                <w:lang w:val="pl-PL"/>
              </w:rPr>
              <w:t>.</w:t>
            </w:r>
          </w:p>
          <w:p w14:paraId="662D239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B8CF4" w14:textId="3F4D83C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Kwota wydatków bieżących zaplanowanych na prowadzenie przez gminę przedszkoli ( poz. </w:t>
            </w:r>
            <w:r w:rsidR="00CE4033" w:rsidRPr="00506B44">
              <w:rPr>
                <w:sz w:val="18"/>
                <w:szCs w:val="18"/>
                <w:lang w:val="pl-PL"/>
              </w:rPr>
              <w:t>5</w:t>
            </w:r>
            <w:r w:rsidRPr="00506B44">
              <w:rPr>
                <w:sz w:val="18"/>
                <w:szCs w:val="18"/>
                <w:lang w:val="pl-PL"/>
              </w:rPr>
              <w:t xml:space="preserve">) pomniejszona o wydatki w pozycjach </w:t>
            </w:r>
            <w:r w:rsidR="00CE4033" w:rsidRPr="00506B44">
              <w:rPr>
                <w:sz w:val="18"/>
                <w:szCs w:val="18"/>
                <w:lang w:val="pl-PL"/>
              </w:rPr>
              <w:t>6</w:t>
            </w:r>
            <w:r w:rsidRPr="00506B44">
              <w:rPr>
                <w:sz w:val="18"/>
                <w:szCs w:val="18"/>
                <w:lang w:val="pl-PL"/>
              </w:rPr>
              <w:t xml:space="preserve"> - 1</w:t>
            </w:r>
            <w:r w:rsidR="00CE4033" w:rsidRPr="00506B44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B6DD0" w14:textId="41BA22EA" w:rsidR="00363C29" w:rsidRPr="00506B44" w:rsidRDefault="00B81EF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3 740 516,21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  <w:p w14:paraId="2150CA7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18D2A538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A0E52" w14:textId="07C4A22D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  <w:r w:rsidR="00363C29" w:rsidRPr="00506B44">
              <w:rPr>
                <w:lang w:val="pl-PL"/>
              </w:rPr>
              <w:t>.</w:t>
            </w:r>
          </w:p>
          <w:p w14:paraId="5CF46CB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C0F09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Roczna podstawowa kwota dotacji na ucznia w przedszkolach prowadzonych przez gminę</w:t>
            </w:r>
          </w:p>
          <w:p w14:paraId="0BD9A297" w14:textId="74589008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poz.1</w:t>
            </w:r>
            <w:r w:rsidR="00CE4033" w:rsidRPr="00506B44">
              <w:rPr>
                <w:sz w:val="18"/>
                <w:szCs w:val="18"/>
                <w:lang w:val="pl-PL"/>
              </w:rPr>
              <w:t>3</w:t>
            </w:r>
            <w:r w:rsidRPr="00506B44">
              <w:rPr>
                <w:sz w:val="18"/>
                <w:szCs w:val="18"/>
                <w:lang w:val="pl-PL"/>
              </w:rPr>
              <w:t xml:space="preserve"> : poz.</w:t>
            </w:r>
            <w:r w:rsidR="00B81EFA">
              <w:rPr>
                <w:sz w:val="18"/>
                <w:szCs w:val="18"/>
                <w:lang w:val="pl-PL"/>
              </w:rPr>
              <w:t>10</w:t>
            </w:r>
            <w:r w:rsidRPr="00506B44">
              <w:rPr>
                <w:sz w:val="18"/>
                <w:szCs w:val="18"/>
                <w:lang w:val="pl-PL"/>
              </w:rPr>
              <w:t>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13400" w14:textId="7F1CFC8F" w:rsidR="00363C29" w:rsidRPr="00506B44" w:rsidRDefault="00506B44" w:rsidP="008028F9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475B67">
              <w:rPr>
                <w:lang w:val="pl-PL"/>
              </w:rPr>
              <w:t>6</w:t>
            </w:r>
            <w:r w:rsidR="00B81EFA">
              <w:rPr>
                <w:lang w:val="pl-PL"/>
              </w:rPr>
              <w:t> 309,92</w:t>
            </w:r>
            <w:r>
              <w:rPr>
                <w:lang w:val="pl-PL"/>
              </w:rPr>
              <w:t xml:space="preserve">  </w:t>
            </w:r>
            <w:r w:rsidR="00363C29" w:rsidRPr="00506B44">
              <w:rPr>
                <w:lang w:val="pl-PL"/>
              </w:rPr>
              <w:t>zł</w:t>
            </w:r>
          </w:p>
          <w:p w14:paraId="3944A09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43C7A908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90452" w14:textId="27876174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21</w:t>
            </w:r>
            <w:r w:rsidR="00363C29" w:rsidRPr="00506B44">
              <w:rPr>
                <w:lang w:val="pl-PL"/>
              </w:rPr>
              <w:t>.</w:t>
            </w:r>
          </w:p>
          <w:p w14:paraId="2EC7B9B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CB251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Miesięczna zaktualizowana podstawowa kwota dotacji na ucznia        </w:t>
            </w:r>
          </w:p>
          <w:p w14:paraId="30C1AB89" w14:textId="2FF62CC6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w przedszkolach publicznych ( poz. </w:t>
            </w:r>
            <w:r w:rsidR="00BC2964">
              <w:rPr>
                <w:sz w:val="18"/>
                <w:szCs w:val="18"/>
                <w:lang w:val="pl-PL"/>
              </w:rPr>
              <w:t>20</w:t>
            </w:r>
            <w:r w:rsidR="00CE4033" w:rsidRP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: 12 miesięcy)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E8602" w14:textId="17EA2162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B81EFA">
              <w:rPr>
                <w:lang w:val="pl-PL"/>
              </w:rPr>
              <w:t> 359,16</w:t>
            </w:r>
            <w:r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</w:tbl>
    <w:p w14:paraId="74812D56" w14:textId="77777777" w:rsidR="00922D7D" w:rsidRPr="006544BE" w:rsidRDefault="00922D7D" w:rsidP="00922D7D">
      <w:r>
        <w:rPr>
          <w:rFonts w:ascii="Calibri" w:hAnsi="Calibri" w:cs="Calibri"/>
          <w:color w:val="4472C4"/>
        </w:rPr>
        <w:t>( Na oryginale podpisała Wójt Gminy Nowa Ruda – Adrianna Mierzejewska)</w:t>
      </w:r>
    </w:p>
    <w:p w14:paraId="5DAC7B7C" w14:textId="10DAED16" w:rsidR="00363C29" w:rsidRPr="00506B44" w:rsidRDefault="00363C29" w:rsidP="00363C29">
      <w:pPr>
        <w:pStyle w:val="Standard"/>
        <w:jc w:val="center"/>
        <w:rPr>
          <w:b/>
          <w:bCs/>
          <w:lang w:val="pl-PL"/>
        </w:rPr>
      </w:pPr>
    </w:p>
    <w:sectPr w:rsidR="00363C29" w:rsidRPr="00506B44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96549E5-4046-4A0C-8B2D-7D19BABACEE6}"/>
  </w:docVars>
  <w:rsids>
    <w:rsidRoot w:val="00082C13"/>
    <w:rsid w:val="00082C13"/>
    <w:rsid w:val="00152222"/>
    <w:rsid w:val="001C07DF"/>
    <w:rsid w:val="002139B5"/>
    <w:rsid w:val="002172AF"/>
    <w:rsid w:val="00270624"/>
    <w:rsid w:val="002D3D8B"/>
    <w:rsid w:val="00363C29"/>
    <w:rsid w:val="00387D69"/>
    <w:rsid w:val="00475B67"/>
    <w:rsid w:val="004C55A4"/>
    <w:rsid w:val="004D78A8"/>
    <w:rsid w:val="00506B44"/>
    <w:rsid w:val="00530A3F"/>
    <w:rsid w:val="005444E5"/>
    <w:rsid w:val="00583478"/>
    <w:rsid w:val="005F0F82"/>
    <w:rsid w:val="006544BE"/>
    <w:rsid w:val="006D55CE"/>
    <w:rsid w:val="0075547F"/>
    <w:rsid w:val="00762214"/>
    <w:rsid w:val="0076648F"/>
    <w:rsid w:val="00770826"/>
    <w:rsid w:val="007B4BD2"/>
    <w:rsid w:val="008028F9"/>
    <w:rsid w:val="008256A0"/>
    <w:rsid w:val="00860389"/>
    <w:rsid w:val="008D60A9"/>
    <w:rsid w:val="008F3758"/>
    <w:rsid w:val="008F7582"/>
    <w:rsid w:val="0091280E"/>
    <w:rsid w:val="00922D7D"/>
    <w:rsid w:val="00934413"/>
    <w:rsid w:val="009759F4"/>
    <w:rsid w:val="0099262F"/>
    <w:rsid w:val="009B4CB8"/>
    <w:rsid w:val="00A2082E"/>
    <w:rsid w:val="00A379AC"/>
    <w:rsid w:val="00B30FF6"/>
    <w:rsid w:val="00B4259A"/>
    <w:rsid w:val="00B676F6"/>
    <w:rsid w:val="00B81EFA"/>
    <w:rsid w:val="00B97C60"/>
    <w:rsid w:val="00BC2964"/>
    <w:rsid w:val="00C14A95"/>
    <w:rsid w:val="00C2077D"/>
    <w:rsid w:val="00CE1DD1"/>
    <w:rsid w:val="00CE4033"/>
    <w:rsid w:val="00D01D65"/>
    <w:rsid w:val="00D05396"/>
    <w:rsid w:val="00D731DE"/>
    <w:rsid w:val="00DB0290"/>
    <w:rsid w:val="00DF3A4C"/>
    <w:rsid w:val="00E3519B"/>
    <w:rsid w:val="00ED36A1"/>
    <w:rsid w:val="00F207F8"/>
    <w:rsid w:val="00F80AE2"/>
    <w:rsid w:val="00F96810"/>
    <w:rsid w:val="00FB490D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624"/>
    <w:pPr>
      <w:widowControl/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autoSpaceDN/>
      <w:spacing w:before="100" w:line="276" w:lineRule="auto"/>
      <w:textAlignment w:val="auto"/>
      <w:outlineLvl w:val="1"/>
    </w:pPr>
    <w:rPr>
      <w:rFonts w:ascii="Calibri" w:eastAsia="Times New Roman" w:hAnsi="Calibri" w:cs="Times New Roman"/>
      <w:caps/>
      <w:spacing w:val="15"/>
      <w:kern w:val="0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624"/>
    <w:rPr>
      <w:rFonts w:ascii="Calibri" w:eastAsia="Times New Roman" w:hAnsi="Calibri" w:cs="Times New Roman"/>
      <w:caps/>
      <w:spacing w:val="15"/>
      <w:sz w:val="20"/>
      <w:szCs w:val="20"/>
      <w:shd w:val="clear" w:color="auto" w:fill="DEEAF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96549E5-4046-4A0C-8B2D-7D19BABACE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6</cp:revision>
  <cp:lastPrinted>2024-10-22T13:55:00Z</cp:lastPrinted>
  <dcterms:created xsi:type="dcterms:W3CDTF">2024-10-22T12:26:00Z</dcterms:created>
  <dcterms:modified xsi:type="dcterms:W3CDTF">2024-10-22T13:55:00Z</dcterms:modified>
</cp:coreProperties>
</file>