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0CB03457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212484">
        <w:rPr>
          <w:rStyle w:val="Pogrubienie"/>
        </w:rPr>
        <w:t>498</w:t>
      </w:r>
      <w:r w:rsidR="00E80977">
        <w:rPr>
          <w:rStyle w:val="Pogrubienie"/>
        </w:rPr>
        <w:t>/</w:t>
      </w:r>
      <w:r w:rsidR="008350DB">
        <w:rPr>
          <w:rStyle w:val="Pogrubienie"/>
        </w:rPr>
        <w:t>24</w:t>
      </w:r>
      <w:r w:rsidRPr="007250D9">
        <w:rPr>
          <w:rStyle w:val="Pogrubienie"/>
        </w:rPr>
        <w:t xml:space="preserve"> Wójta Gminy Nowa Ruda z dnia </w:t>
      </w:r>
      <w:r w:rsidR="00212484">
        <w:rPr>
          <w:rStyle w:val="Pogrubienie"/>
        </w:rPr>
        <w:t>21</w:t>
      </w:r>
      <w:r w:rsidR="008350DB">
        <w:rPr>
          <w:rStyle w:val="Pogrubienie"/>
        </w:rPr>
        <w:t xml:space="preserve"> października </w:t>
      </w:r>
      <w:r w:rsidRPr="007250D9">
        <w:rPr>
          <w:rStyle w:val="Pogrubienie"/>
        </w:rPr>
        <w:t>202</w:t>
      </w:r>
      <w:r w:rsidR="008350DB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E41BA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2644787D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8350DB" w:rsidRPr="008350DB">
        <w:t>Dz. U. z 2024 r. poz. 1465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8350DB" w:rsidRPr="008350DB">
        <w:t>Dz. U. z 2024 r. poz. 1145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3614550E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dotychczasowego dzierżawcy </w:t>
      </w:r>
      <w:r w:rsidR="00A31F7F" w:rsidRPr="00277783">
        <w:rPr>
          <w:rFonts w:ascii="Calibri" w:hAnsi="Calibri" w:cs="Calibri"/>
        </w:rPr>
        <w:t xml:space="preserve">nieruchomość gruntową </w:t>
      </w:r>
      <w:r w:rsidR="006E54D8" w:rsidRPr="00277783">
        <w:rPr>
          <w:rFonts w:ascii="Calibri" w:hAnsi="Calibri" w:cs="Calibri"/>
        </w:rPr>
        <w:t>niezabudowaną w granicach</w:t>
      </w:r>
      <w:r w:rsidR="006E54D8">
        <w:rPr>
          <w:rFonts w:ascii="Calibri" w:hAnsi="Calibri" w:cs="Calibri"/>
        </w:rPr>
        <w:t xml:space="preserve"> </w:t>
      </w:r>
      <w:r w:rsidR="006E54D8" w:rsidRPr="00277783">
        <w:rPr>
          <w:rFonts w:ascii="Calibri" w:hAnsi="Calibri" w:cs="Calibri"/>
        </w:rPr>
        <w:t>dział</w:t>
      </w:r>
      <w:r w:rsidR="00216152">
        <w:rPr>
          <w:rFonts w:ascii="Calibri" w:hAnsi="Calibri" w:cs="Calibri"/>
        </w:rPr>
        <w:t>e</w:t>
      </w:r>
      <w:r w:rsidR="006E54D8" w:rsidRPr="00277783">
        <w:rPr>
          <w:rFonts w:ascii="Calibri" w:hAnsi="Calibri" w:cs="Calibri"/>
        </w:rPr>
        <w:t>k</w:t>
      </w:r>
      <w:r w:rsidR="006E54D8">
        <w:rPr>
          <w:rFonts w:ascii="Calibri" w:hAnsi="Calibri" w:cs="Calibri"/>
        </w:rPr>
        <w:t xml:space="preserve"> oznaczon</w:t>
      </w:r>
      <w:r w:rsidR="00216152">
        <w:rPr>
          <w:rFonts w:ascii="Calibri" w:hAnsi="Calibri" w:cs="Calibri"/>
        </w:rPr>
        <w:t>ych</w:t>
      </w:r>
      <w:r w:rsidR="006E54D8">
        <w:rPr>
          <w:rFonts w:ascii="Calibri" w:hAnsi="Calibri" w:cs="Calibri"/>
        </w:rPr>
        <w:t xml:space="preserve"> numer</w:t>
      </w:r>
      <w:r w:rsidR="00216152">
        <w:rPr>
          <w:rFonts w:ascii="Calibri" w:hAnsi="Calibri" w:cs="Calibri"/>
        </w:rPr>
        <w:t>a</w:t>
      </w:r>
      <w:r w:rsidR="006E54D8">
        <w:rPr>
          <w:rFonts w:ascii="Calibri" w:hAnsi="Calibri" w:cs="Calibri"/>
        </w:rPr>
        <w:t>m</w:t>
      </w:r>
      <w:r w:rsidR="00216152">
        <w:rPr>
          <w:rFonts w:ascii="Calibri" w:hAnsi="Calibri" w:cs="Calibri"/>
        </w:rPr>
        <w:t>i</w:t>
      </w:r>
      <w:r w:rsidR="006E54D8">
        <w:rPr>
          <w:rFonts w:ascii="Calibri" w:hAnsi="Calibri" w:cs="Calibri"/>
        </w:rPr>
        <w:t xml:space="preserve"> ewidencyjnym</w:t>
      </w:r>
      <w:r w:rsidR="00216152">
        <w:rPr>
          <w:rFonts w:ascii="Calibri" w:hAnsi="Calibri" w:cs="Calibri"/>
        </w:rPr>
        <w:t>i</w:t>
      </w:r>
      <w:r w:rsidR="006E54D8">
        <w:rPr>
          <w:rFonts w:ascii="Calibri" w:hAnsi="Calibri" w:cs="Calibri"/>
        </w:rPr>
        <w:t xml:space="preserve"> </w:t>
      </w:r>
      <w:r w:rsidR="00216152">
        <w:rPr>
          <w:rFonts w:ascii="Calibri" w:hAnsi="Calibri" w:cs="Calibri"/>
        </w:rPr>
        <w:t>57/2 i 57/1 o łącznej</w:t>
      </w:r>
      <w:r w:rsidR="006E54D8">
        <w:rPr>
          <w:rFonts w:ascii="Calibri" w:hAnsi="Calibri" w:cs="Calibri"/>
        </w:rPr>
        <w:t xml:space="preserve"> </w:t>
      </w:r>
      <w:r w:rsidR="006E54D8" w:rsidRPr="00277783">
        <w:rPr>
          <w:rFonts w:ascii="Calibri" w:hAnsi="Calibri" w:cs="Calibri"/>
        </w:rPr>
        <w:t xml:space="preserve">powierzchni </w:t>
      </w:r>
      <w:r w:rsidR="006E54D8">
        <w:rPr>
          <w:rFonts w:ascii="Calibri" w:hAnsi="Calibri" w:cs="Calibri"/>
        </w:rPr>
        <w:t>0,</w:t>
      </w:r>
      <w:r w:rsidR="00216152">
        <w:rPr>
          <w:rFonts w:ascii="Calibri" w:hAnsi="Calibri" w:cs="Calibri"/>
        </w:rPr>
        <w:t>18</w:t>
      </w:r>
      <w:r w:rsidR="00BF71B8">
        <w:rPr>
          <w:rFonts w:ascii="Calibri" w:hAnsi="Calibri" w:cs="Calibri"/>
        </w:rPr>
        <w:t xml:space="preserve"> </w:t>
      </w:r>
      <w:r w:rsidR="006E54D8" w:rsidRPr="00277783">
        <w:rPr>
          <w:rFonts w:ascii="Calibri" w:hAnsi="Calibri" w:cs="Calibri"/>
        </w:rPr>
        <w:t>ha, położoną w obrębie</w:t>
      </w:r>
      <w:r w:rsidR="006E54D8">
        <w:rPr>
          <w:rFonts w:ascii="Calibri" w:hAnsi="Calibri" w:cs="Calibri"/>
        </w:rPr>
        <w:t xml:space="preserve"> 0015 Włodowice</w:t>
      </w:r>
      <w:r w:rsidR="00506F37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29116B06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277783">
        <w:rPr>
          <w:rFonts w:ascii="Calibri" w:hAnsi="Calibri" w:cs="Calibri"/>
        </w:rPr>
        <w:t xml:space="preserve"> r.</w:t>
      </w:r>
    </w:p>
    <w:p w14:paraId="39215F54" w14:textId="3958CBB6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216152">
        <w:rPr>
          <w:rFonts w:ascii="Calibri" w:hAnsi="Calibri" w:cs="Calibri"/>
        </w:rPr>
        <w:t>64,80</w:t>
      </w:r>
      <w:r w:rsidR="009A0D6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216152">
        <w:rPr>
          <w:rFonts w:ascii="Calibri" w:hAnsi="Calibri" w:cs="Calibri"/>
        </w:rPr>
        <w:t>sześćdziesiąt cztery złote 80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216152">
        <w:rPr>
          <w:rFonts w:ascii="Calibri" w:hAnsi="Calibri" w:cs="Calibri"/>
        </w:rPr>
        <w:t>360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506F37" w:rsidRPr="00506F37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1061C476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lastRenderedPageBreak/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 xml:space="preserve">Zapłata czynszu dzierżawnego w roku </w:t>
      </w:r>
      <w:r w:rsidR="008350DB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6A3262EF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 xml:space="preserve">Pierwsza waloryzacja nastąpi od 1 stycznia </w:t>
      </w:r>
      <w:r w:rsidR="00506F37">
        <w:rPr>
          <w:rFonts w:ascii="Calibri" w:eastAsia="Calibri" w:hAnsi="Calibri" w:cs="Calibri"/>
        </w:rPr>
        <w:t>2025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2C14192C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6E54D8">
        <w:rPr>
          <w:rFonts w:ascii="Calibri" w:eastAsia="Calibri" w:hAnsi="Calibri" w:cs="Calibri"/>
        </w:rPr>
        <w:t>Włodowice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212484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212484">
        <w:rPr>
          <w:rFonts w:cs="Calibri"/>
        </w:rPr>
        <w:tab/>
      </w:r>
      <w:bookmarkStart w:id="1" w:name="_Hlk51660687"/>
      <w:r w:rsidR="001106E3" w:rsidRPr="00212484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6AB8C5D0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212484">
        <w:t>498</w:t>
      </w:r>
      <w:r w:rsidRPr="003F30A7">
        <w:t>/2</w:t>
      </w:r>
      <w:r w:rsidR="00506F3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212484">
        <w:t>21</w:t>
      </w:r>
      <w:r w:rsidR="00884472">
        <w:t xml:space="preserve"> </w:t>
      </w:r>
      <w:r w:rsidR="00506F37">
        <w:t>października</w:t>
      </w:r>
      <w:r w:rsidRPr="003F30A7">
        <w:t xml:space="preserve"> </w:t>
      </w:r>
      <w:r w:rsidR="008350DB">
        <w:t>2024</w:t>
      </w:r>
      <w:r w:rsidRPr="003F30A7">
        <w:t xml:space="preserve"> r.</w:t>
      </w:r>
    </w:p>
    <w:p w14:paraId="376E9F52" w14:textId="6812484A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212484">
        <w:rPr>
          <w:rStyle w:val="Pogrubienie"/>
          <w:rFonts w:asciiTheme="minorHAnsi" w:hAnsiTheme="minorHAnsi" w:cstheme="minorHAnsi"/>
        </w:rPr>
        <w:t>21</w:t>
      </w:r>
      <w:r w:rsidR="00506F37">
        <w:rPr>
          <w:rStyle w:val="Pogrubienie"/>
          <w:rFonts w:asciiTheme="minorHAnsi" w:hAnsiTheme="minorHAnsi" w:cstheme="minorHAnsi"/>
        </w:rPr>
        <w:t xml:space="preserve"> października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212484">
        <w:rPr>
          <w:rStyle w:val="Pogrubienie"/>
          <w:rFonts w:asciiTheme="minorHAnsi" w:hAnsiTheme="minorHAnsi" w:cstheme="minorHAnsi"/>
        </w:rPr>
        <w:t xml:space="preserve">12 </w:t>
      </w:r>
      <w:r w:rsidR="00F447C4">
        <w:rPr>
          <w:rStyle w:val="Pogrubienie"/>
          <w:rFonts w:asciiTheme="minorHAnsi" w:hAnsiTheme="minorHAnsi" w:cstheme="minorHAnsi"/>
        </w:rPr>
        <w:t>listopada</w:t>
      </w:r>
      <w:r w:rsidR="00884472">
        <w:rPr>
          <w:rStyle w:val="Pogrubienie"/>
          <w:rFonts w:asciiTheme="minorHAnsi" w:hAnsiTheme="minorHAnsi" w:cstheme="minorHAnsi"/>
        </w:rPr>
        <w:t> 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DDBAD5C" w14:textId="77777777" w:rsidR="006E54D8" w:rsidRPr="000477B6" w:rsidRDefault="00D77178" w:rsidP="006E54D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6E54D8">
        <w:rPr>
          <w:rFonts w:ascii="Calibri" w:hAnsi="Calibri" w:cs="Calibri"/>
        </w:rPr>
        <w:t>Włodowice</w:t>
      </w:r>
    </w:p>
    <w:p w14:paraId="2F968A20" w14:textId="0813C009" w:rsidR="006E54D8" w:rsidRPr="004312D3" w:rsidRDefault="006E54D8" w:rsidP="006E54D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216152">
        <w:rPr>
          <w:rFonts w:ascii="Calibri" w:hAnsi="Calibri" w:cs="Calibri"/>
        </w:rPr>
        <w:t xml:space="preserve"> 57/2 i 57/1</w:t>
      </w:r>
    </w:p>
    <w:p w14:paraId="3D3DB016" w14:textId="4B27B8C9" w:rsidR="006E54D8" w:rsidRPr="004312D3" w:rsidRDefault="006E54D8" w:rsidP="006E54D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BF71B8">
        <w:rPr>
          <w:rFonts w:ascii="Calibri" w:hAnsi="Calibri" w:cs="Calibri"/>
        </w:rPr>
        <w:t>brak</w:t>
      </w:r>
    </w:p>
    <w:p w14:paraId="02991A42" w14:textId="513FEAB4" w:rsidR="006E54D8" w:rsidRPr="000477B6" w:rsidRDefault="006E54D8" w:rsidP="006E54D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0,</w:t>
      </w:r>
      <w:r w:rsidR="00216152">
        <w:rPr>
          <w:rFonts w:ascii="Calibri" w:hAnsi="Calibri" w:cs="Calibri"/>
        </w:rPr>
        <w:t>18</w:t>
      </w:r>
      <w:r>
        <w:rPr>
          <w:rFonts w:ascii="Calibri" w:hAnsi="Calibri" w:cs="Calibri"/>
        </w:rPr>
        <w:t xml:space="preserve"> ha</w:t>
      </w:r>
    </w:p>
    <w:p w14:paraId="76878F9A" w14:textId="77777777" w:rsidR="00216152" w:rsidRDefault="006E54D8" w:rsidP="006E54D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 </w:t>
      </w:r>
      <w:r>
        <w:rPr>
          <w:rFonts w:ascii="Calibri" w:hAnsi="Calibri" w:cs="Calibri"/>
        </w:rPr>
        <w:t>d</w:t>
      </w:r>
      <w:r w:rsidRPr="00085968">
        <w:rPr>
          <w:rFonts w:ascii="Calibri" w:hAnsi="Calibri" w:cs="Calibri"/>
        </w:rPr>
        <w:t>ział</w:t>
      </w:r>
      <w:r w:rsidR="00216152">
        <w:rPr>
          <w:rFonts w:ascii="Calibri" w:hAnsi="Calibri" w:cs="Calibri"/>
        </w:rPr>
        <w:t>e</w:t>
      </w:r>
      <w:r w:rsidRPr="00085968">
        <w:rPr>
          <w:rFonts w:ascii="Calibri" w:hAnsi="Calibri" w:cs="Calibri"/>
        </w:rPr>
        <w:t>k nr</w:t>
      </w:r>
      <w:r w:rsidR="00216152">
        <w:rPr>
          <w:rFonts w:ascii="Calibri" w:hAnsi="Calibri" w:cs="Calibri"/>
        </w:rPr>
        <w:t>:</w:t>
      </w:r>
    </w:p>
    <w:p w14:paraId="0C8D7A22" w14:textId="77777777" w:rsidR="00216152" w:rsidRDefault="00216152" w:rsidP="00216152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57/2 o ogólnej pow. 0,15 ha sklasyfikowana jako </w:t>
      </w:r>
      <w:proofErr w:type="spellStart"/>
      <w:r>
        <w:rPr>
          <w:rFonts w:ascii="Calibri" w:hAnsi="Calibri" w:cs="Calibri"/>
        </w:rPr>
        <w:t>PsV</w:t>
      </w:r>
      <w:proofErr w:type="spellEnd"/>
      <w:r>
        <w:rPr>
          <w:rFonts w:ascii="Calibri" w:hAnsi="Calibri" w:cs="Calibri"/>
        </w:rPr>
        <w:t>,</w:t>
      </w:r>
    </w:p>
    <w:p w14:paraId="0FB10D85" w14:textId="44730B83" w:rsidR="00216152" w:rsidRPr="00216152" w:rsidRDefault="00216152" w:rsidP="00216152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 w:rsidRPr="00216152">
        <w:rPr>
          <w:rFonts w:ascii="Calibri" w:hAnsi="Calibri" w:cs="Calibri"/>
        </w:rPr>
        <w:t>57/1 o ogólnej pow. 0,03 ha sklasyfikowana jako ŁV,</w:t>
      </w:r>
    </w:p>
    <w:p w14:paraId="65D6A3C5" w14:textId="38AE8BFF" w:rsidR="00216152" w:rsidRPr="00216152" w:rsidRDefault="00216152" w:rsidP="00216152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>o łącznej pow. 0,18 ha</w:t>
      </w:r>
      <w:r w:rsidR="006E54D8">
        <w:rPr>
          <w:rFonts w:ascii="Calibri" w:hAnsi="Calibri" w:cs="Calibri"/>
        </w:rPr>
        <w:t>, AM-</w:t>
      </w:r>
      <w:r>
        <w:rPr>
          <w:rFonts w:ascii="Calibri" w:hAnsi="Calibri" w:cs="Calibri"/>
        </w:rPr>
        <w:t>2</w:t>
      </w:r>
      <w:r w:rsidR="006E54D8">
        <w:rPr>
          <w:rFonts w:ascii="Calibri" w:hAnsi="Calibri" w:cs="Calibri"/>
        </w:rPr>
        <w:t xml:space="preserve">, obręb 0015 Włodowice, </w:t>
      </w:r>
      <w:r w:rsidR="006E54D8" w:rsidRPr="003939BE">
        <w:rPr>
          <w:rFonts w:ascii="Calibri" w:hAnsi="Calibri" w:cs="Calibri"/>
        </w:rPr>
        <w:t>przeznaczona do wydzierżawienia na cele związane z gospodarką rolną.</w:t>
      </w:r>
      <w:bookmarkEnd w:id="2"/>
      <w:r w:rsidR="006E54D8" w:rsidRPr="003939BE">
        <w:rPr>
          <w:rFonts w:ascii="Calibri" w:hAnsi="Calibri" w:cs="Calibri"/>
        </w:rPr>
        <w:br/>
      </w:r>
      <w:r w:rsidRPr="00216152">
        <w:rPr>
          <w:rFonts w:ascii="Calibri" w:hAnsi="Calibri" w:cs="Calibri"/>
        </w:rPr>
        <w:t>Zgodnie z Miejscowym planem zagospodarowania przestrzennego rejonu zbiornika we wsi Włodowice</w:t>
      </w:r>
      <w:r w:rsidR="003567D6">
        <w:rPr>
          <w:rFonts w:ascii="Calibri" w:hAnsi="Calibri" w:cs="Calibri"/>
        </w:rPr>
        <w:t xml:space="preserve"> </w:t>
      </w:r>
      <w:r w:rsidR="003567D6" w:rsidRPr="00D857B2">
        <w:rPr>
          <w:rFonts w:ascii="Calibri" w:hAnsi="Calibri" w:cs="Calibri"/>
        </w:rPr>
        <w:t xml:space="preserve">zatwierdzonym uchwałą nr </w:t>
      </w:r>
      <w:r w:rsidR="003567D6">
        <w:rPr>
          <w:rFonts w:ascii="Calibri" w:hAnsi="Calibri" w:cs="Calibri"/>
        </w:rPr>
        <w:t>161</w:t>
      </w:r>
      <w:r w:rsidR="003567D6" w:rsidRPr="00D857B2">
        <w:rPr>
          <w:rFonts w:ascii="Calibri" w:hAnsi="Calibri" w:cs="Calibri"/>
        </w:rPr>
        <w:t>/XX</w:t>
      </w:r>
      <w:r w:rsidR="003567D6">
        <w:rPr>
          <w:rFonts w:ascii="Calibri" w:hAnsi="Calibri" w:cs="Calibri"/>
        </w:rPr>
        <w:t>II</w:t>
      </w:r>
      <w:r w:rsidR="003567D6" w:rsidRPr="00D857B2">
        <w:rPr>
          <w:rFonts w:ascii="Calibri" w:hAnsi="Calibri" w:cs="Calibri"/>
        </w:rPr>
        <w:t>/</w:t>
      </w:r>
      <w:r w:rsidR="003567D6">
        <w:rPr>
          <w:rFonts w:ascii="Calibri" w:hAnsi="Calibri" w:cs="Calibri"/>
        </w:rPr>
        <w:t>0</w:t>
      </w:r>
      <w:r w:rsidR="003567D6" w:rsidRPr="00D857B2">
        <w:rPr>
          <w:rFonts w:ascii="Calibri" w:hAnsi="Calibri" w:cs="Calibri"/>
        </w:rPr>
        <w:t xml:space="preserve">1 Rady Gminy Nowa Ruda z dnia </w:t>
      </w:r>
      <w:r w:rsidR="003567D6">
        <w:rPr>
          <w:rFonts w:ascii="Calibri" w:hAnsi="Calibri" w:cs="Calibri"/>
        </w:rPr>
        <w:t>19 marca</w:t>
      </w:r>
      <w:r w:rsidR="003567D6" w:rsidRPr="00D857B2">
        <w:rPr>
          <w:rFonts w:ascii="Calibri" w:hAnsi="Calibri" w:cs="Calibri"/>
        </w:rPr>
        <w:t xml:space="preserve"> 20</w:t>
      </w:r>
      <w:r w:rsidR="003567D6">
        <w:rPr>
          <w:rFonts w:ascii="Calibri" w:hAnsi="Calibri" w:cs="Calibri"/>
        </w:rPr>
        <w:t>0</w:t>
      </w:r>
      <w:r w:rsidR="003567D6" w:rsidRPr="00D857B2">
        <w:rPr>
          <w:rFonts w:ascii="Calibri" w:hAnsi="Calibri" w:cs="Calibri"/>
        </w:rPr>
        <w:t xml:space="preserve">1 r. (Dz. U. Województwa Dolnośląskiego </w:t>
      </w:r>
      <w:r w:rsidR="003567D6">
        <w:rPr>
          <w:rFonts w:ascii="Calibri" w:hAnsi="Calibri" w:cs="Calibri"/>
        </w:rPr>
        <w:t>Nr 67 poz. 865</w:t>
      </w:r>
      <w:r w:rsidR="003567D6" w:rsidRPr="00D857B2">
        <w:rPr>
          <w:rFonts w:ascii="Calibri" w:hAnsi="Calibri" w:cs="Calibri"/>
        </w:rPr>
        <w:t xml:space="preserve"> z dnia </w:t>
      </w:r>
      <w:r w:rsidR="003567D6">
        <w:rPr>
          <w:rFonts w:ascii="Calibri" w:hAnsi="Calibri" w:cs="Calibri"/>
        </w:rPr>
        <w:t xml:space="preserve">28 czerwca </w:t>
      </w:r>
      <w:r w:rsidR="003567D6" w:rsidRPr="00D857B2">
        <w:rPr>
          <w:rFonts w:ascii="Calibri" w:hAnsi="Calibri" w:cs="Calibri"/>
        </w:rPr>
        <w:t>20</w:t>
      </w:r>
      <w:r w:rsidR="003567D6">
        <w:rPr>
          <w:rFonts w:ascii="Calibri" w:hAnsi="Calibri" w:cs="Calibri"/>
        </w:rPr>
        <w:t>0</w:t>
      </w:r>
      <w:r w:rsidR="003567D6" w:rsidRPr="00D857B2">
        <w:rPr>
          <w:rFonts w:ascii="Calibri" w:hAnsi="Calibri" w:cs="Calibri"/>
        </w:rPr>
        <w:t>1 r.)</w:t>
      </w:r>
      <w:r w:rsidRPr="00216152">
        <w:rPr>
          <w:rFonts w:ascii="Calibri" w:hAnsi="Calibri" w:cs="Calibri"/>
        </w:rPr>
        <w:t>:</w:t>
      </w:r>
    </w:p>
    <w:p w14:paraId="7655BABF" w14:textId="74576709" w:rsidR="00216152" w:rsidRPr="00216152" w:rsidRDefault="00216152" w:rsidP="00216152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216152">
        <w:rPr>
          <w:rFonts w:ascii="Calibri" w:hAnsi="Calibri" w:cs="Calibri"/>
        </w:rPr>
        <w:t>ziałka nr 57/2 położona we Włodowicach przeznaczona jest:</w:t>
      </w:r>
    </w:p>
    <w:p w14:paraId="0DD30A9F" w14:textId="77777777" w:rsidR="00637662" w:rsidRDefault="00216152" w:rsidP="00637662">
      <w:pPr>
        <w:pStyle w:val="Akapitzlist"/>
        <w:numPr>
          <w:ilvl w:val="3"/>
          <w:numId w:val="18"/>
        </w:numPr>
        <w:rPr>
          <w:rFonts w:ascii="Calibri" w:hAnsi="Calibri" w:cs="Calibri"/>
        </w:rPr>
      </w:pPr>
      <w:r w:rsidRPr="00216152">
        <w:rPr>
          <w:rFonts w:ascii="Calibri" w:hAnsi="Calibri" w:cs="Calibri"/>
        </w:rPr>
        <w:t>w części na cele ekstensywnego zagospodarowania rekreacyjnego i turystycznego, leży w granicach terenu oznaczonego na rysunku w/w planu symbolem 17 UTE,</w:t>
      </w:r>
    </w:p>
    <w:p w14:paraId="6BA883DA" w14:textId="77777777" w:rsidR="00637662" w:rsidRDefault="00216152" w:rsidP="00637662">
      <w:pPr>
        <w:pStyle w:val="Akapitzlist"/>
        <w:numPr>
          <w:ilvl w:val="3"/>
          <w:numId w:val="18"/>
        </w:numPr>
        <w:rPr>
          <w:rFonts w:ascii="Calibri" w:hAnsi="Calibri" w:cs="Calibri"/>
        </w:rPr>
      </w:pPr>
      <w:r w:rsidRPr="00637662">
        <w:rPr>
          <w:rFonts w:ascii="Calibri" w:hAnsi="Calibri" w:cs="Calibri"/>
        </w:rPr>
        <w:t>w części  na cele tereny intensywnego zagospodarowania rekreacyjnego i turystycznego, ekstensywnego zagospodarowania rekreacyjnego i turystycznego oraz usług gastronomii, leży w granicach terenu oznaczonego na rysunku w/w planu symbolem 14 UTI, UTE, UG,</w:t>
      </w:r>
    </w:p>
    <w:p w14:paraId="562FF05A" w14:textId="77777777" w:rsidR="00637662" w:rsidRDefault="00216152" w:rsidP="00637662">
      <w:pPr>
        <w:pStyle w:val="Akapitzlist"/>
        <w:numPr>
          <w:ilvl w:val="3"/>
          <w:numId w:val="18"/>
        </w:numPr>
        <w:rPr>
          <w:rFonts w:ascii="Calibri" w:hAnsi="Calibri" w:cs="Calibri"/>
        </w:rPr>
      </w:pPr>
      <w:r w:rsidRPr="00637662">
        <w:rPr>
          <w:rFonts w:ascii="Calibri" w:hAnsi="Calibri" w:cs="Calibri"/>
        </w:rPr>
        <w:t>w części posiada status drogi dojazdowej, leży w granicach terenu oznaczonego na rysunku w/w planu symbolem 04 KD,</w:t>
      </w:r>
    </w:p>
    <w:p w14:paraId="4C80F999" w14:textId="373A648B" w:rsidR="00216152" w:rsidRPr="00637662" w:rsidRDefault="00216152" w:rsidP="00637662">
      <w:pPr>
        <w:pStyle w:val="Akapitzlist"/>
        <w:numPr>
          <w:ilvl w:val="3"/>
          <w:numId w:val="18"/>
        </w:numPr>
        <w:rPr>
          <w:rFonts w:ascii="Calibri" w:hAnsi="Calibri" w:cs="Calibri"/>
        </w:rPr>
      </w:pPr>
      <w:r w:rsidRPr="00637662">
        <w:rPr>
          <w:rFonts w:ascii="Calibri" w:hAnsi="Calibri" w:cs="Calibri"/>
        </w:rPr>
        <w:lastRenderedPageBreak/>
        <w:t>w części posiada status drogi dojazdowej, leży w granicach terenu oznaczonego na rysunku w/w planu symbolem 05 KD,</w:t>
      </w:r>
    </w:p>
    <w:p w14:paraId="0AF43B9A" w14:textId="0B4D3A7B" w:rsidR="00216152" w:rsidRPr="00216152" w:rsidRDefault="00216152" w:rsidP="00637662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 w:rsidRPr="00216152">
        <w:rPr>
          <w:rFonts w:ascii="Calibri" w:hAnsi="Calibri" w:cs="Calibri"/>
        </w:rPr>
        <w:t>działka nr 57/1 położona we Włodowicach przeznaczona jest:</w:t>
      </w:r>
    </w:p>
    <w:p w14:paraId="49220D4D" w14:textId="77777777" w:rsidR="00637662" w:rsidRDefault="00216152" w:rsidP="00637662">
      <w:pPr>
        <w:pStyle w:val="Akapitzlist"/>
        <w:numPr>
          <w:ilvl w:val="3"/>
          <w:numId w:val="20"/>
        </w:numPr>
        <w:rPr>
          <w:rFonts w:ascii="Calibri" w:hAnsi="Calibri" w:cs="Calibri"/>
        </w:rPr>
      </w:pPr>
      <w:r w:rsidRPr="00216152">
        <w:rPr>
          <w:rFonts w:ascii="Calibri" w:hAnsi="Calibri" w:cs="Calibri"/>
        </w:rPr>
        <w:t>w części na cele ekstensywnego zagospodarowania rekreacyjnego i turystycznego, leży w granicach terenu oznaczonego na rysunku w/w planu symbolem 17 UTE,</w:t>
      </w:r>
    </w:p>
    <w:p w14:paraId="61359B94" w14:textId="27C4EF6E" w:rsidR="0042161D" w:rsidRPr="00637662" w:rsidRDefault="00216152" w:rsidP="00637662">
      <w:pPr>
        <w:pStyle w:val="Akapitzlist"/>
        <w:numPr>
          <w:ilvl w:val="3"/>
          <w:numId w:val="20"/>
        </w:numPr>
        <w:rPr>
          <w:rFonts w:ascii="Calibri" w:hAnsi="Calibri" w:cs="Calibri"/>
        </w:rPr>
      </w:pPr>
      <w:r w:rsidRPr="00637662">
        <w:rPr>
          <w:rFonts w:ascii="Calibri" w:hAnsi="Calibri" w:cs="Calibri"/>
        </w:rPr>
        <w:t>w części jako tereny wód, zbiorników wodnych, potoków i urządzeń hydrotechnicznych, leży w granicach terenu oznaczonego na rysunku w/w planu symbolem 1 W.</w:t>
      </w:r>
    </w:p>
    <w:p w14:paraId="3DDC89E6" w14:textId="607745DE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42161D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16A9F2F4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637662">
        <w:rPr>
          <w:rFonts w:ascii="Calibri" w:hAnsi="Calibri" w:cs="Calibri"/>
        </w:rPr>
        <w:t>64,80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804C57" w:rsidRPr="00506F37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6E96A07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 xml:space="preserve">Zapłata czynszu dzierżawnego w roku </w:t>
      </w:r>
      <w:r w:rsidR="008350DB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6B45F95C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</w:t>
      </w:r>
      <w:r w:rsidRPr="000477B6">
        <w:rPr>
          <w:rFonts w:ascii="Calibri" w:hAnsi="Calibri" w:cs="Calibri"/>
        </w:rPr>
        <w:lastRenderedPageBreak/>
        <w:t xml:space="preserve">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 xml:space="preserve">Pierwsza waloryzacja nastąpi od 1 stycznia </w:t>
      </w:r>
      <w:r w:rsidR="00506F37">
        <w:rPr>
          <w:rFonts w:ascii="Calibri" w:hAnsi="Calibri" w:cs="Calibri"/>
        </w:rPr>
        <w:t>2025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212484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212484">
        <w:rPr>
          <w:rFonts w:cs="Calibri"/>
        </w:rPr>
        <w:tab/>
        <w:t>/</w:t>
      </w:r>
      <w:r w:rsidR="00917468" w:rsidRPr="00212484">
        <w:rPr>
          <w:rFonts w:cs="Calibri"/>
        </w:rPr>
        <w:t>Z up. Wójta Anna Zawiślak -  Zastępca Wójta</w:t>
      </w:r>
      <w:r w:rsidRPr="00212484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7A1DF577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bookmarkStart w:id="3" w:name="_Hlk178856145"/>
      <w:r w:rsidR="00804C57">
        <w:fldChar w:fldCharType="begin"/>
      </w:r>
      <w:r w:rsidR="00804C57">
        <w:instrText>HYPERLINK "http://www.24klodzko.pl"</w:instrText>
      </w:r>
      <w:r w:rsidR="00804C57">
        <w:fldChar w:fldCharType="separate"/>
      </w:r>
      <w:r w:rsidR="00804C57" w:rsidRPr="009D4D1C">
        <w:rPr>
          <w:rStyle w:val="Hipercze"/>
          <w:rFonts w:ascii="Calibri" w:hAnsi="Calibri" w:cs="Calibri"/>
          <w:iCs/>
        </w:rPr>
        <w:t>www.24klodzko.pl</w:t>
      </w:r>
      <w:r w:rsidR="00804C57">
        <w:rPr>
          <w:rStyle w:val="Hipercze"/>
          <w:rFonts w:ascii="Calibri" w:hAnsi="Calibri" w:cs="Calibri"/>
          <w:iCs/>
        </w:rPr>
        <w:fldChar w:fldCharType="end"/>
      </w:r>
      <w:bookmarkEnd w:id="3"/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06CA4" w14:textId="77777777" w:rsidR="00213AAA" w:rsidRDefault="00213AAA" w:rsidP="00091E21">
      <w:pPr>
        <w:spacing w:line="240" w:lineRule="auto"/>
      </w:pPr>
      <w:r>
        <w:separator/>
      </w:r>
    </w:p>
  </w:endnote>
  <w:endnote w:type="continuationSeparator" w:id="0">
    <w:p w14:paraId="65FA5027" w14:textId="77777777" w:rsidR="00213AAA" w:rsidRDefault="00213AAA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BB291" w14:textId="77777777" w:rsidR="00213AAA" w:rsidRDefault="00213AAA" w:rsidP="00091E21">
      <w:pPr>
        <w:spacing w:line="240" w:lineRule="auto"/>
      </w:pPr>
      <w:r>
        <w:separator/>
      </w:r>
    </w:p>
  </w:footnote>
  <w:footnote w:type="continuationSeparator" w:id="0">
    <w:p w14:paraId="76D6FA52" w14:textId="77777777" w:rsidR="00213AAA" w:rsidRDefault="00213AAA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829D3"/>
    <w:multiLevelType w:val="hybridMultilevel"/>
    <w:tmpl w:val="3BD4B4D6"/>
    <w:lvl w:ilvl="0" w:tplc="7DC0A45C">
      <w:start w:val="1"/>
      <w:numFmt w:val="bullet"/>
      <w:suff w:val="space"/>
      <w:lvlText w:val=""/>
      <w:lvlJc w:val="left"/>
      <w:pPr>
        <w:ind w:left="1440" w:hanging="53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5E2D9A"/>
    <w:multiLevelType w:val="hybridMultilevel"/>
    <w:tmpl w:val="E154F2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9392E3BC">
      <w:start w:val="1"/>
      <w:numFmt w:val="decimal"/>
      <w:suff w:val="space"/>
      <w:lvlText w:val="%4."/>
      <w:lvlJc w:val="left"/>
      <w:pPr>
        <w:ind w:left="1327" w:hanging="363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7FA04B1"/>
    <w:multiLevelType w:val="hybridMultilevel"/>
    <w:tmpl w:val="58505E6E"/>
    <w:lvl w:ilvl="0" w:tplc="B7524BD2">
      <w:start w:val="1"/>
      <w:numFmt w:val="bullet"/>
      <w:suff w:val="space"/>
      <w:lvlText w:val=""/>
      <w:lvlJc w:val="left"/>
      <w:pPr>
        <w:ind w:left="12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9B7FCB"/>
    <w:multiLevelType w:val="hybridMultilevel"/>
    <w:tmpl w:val="0C206D88"/>
    <w:lvl w:ilvl="0" w:tplc="E94CB6B4">
      <w:start w:val="1"/>
      <w:numFmt w:val="bullet"/>
      <w:suff w:val="space"/>
      <w:lvlText w:val=""/>
      <w:lvlJc w:val="left"/>
      <w:pPr>
        <w:ind w:left="1440" w:hanging="53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7AC45DD"/>
    <w:multiLevelType w:val="hybridMultilevel"/>
    <w:tmpl w:val="618EDEF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D356FFC6">
      <w:start w:val="1"/>
      <w:numFmt w:val="decimal"/>
      <w:suff w:val="space"/>
      <w:lvlText w:val="%4."/>
      <w:lvlJc w:val="left"/>
      <w:pPr>
        <w:ind w:left="132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7"/>
  </w:num>
  <w:num w:numId="3" w16cid:durableId="1229879586">
    <w:abstractNumId w:val="19"/>
  </w:num>
  <w:num w:numId="4" w16cid:durableId="646478186">
    <w:abstractNumId w:val="15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10"/>
  </w:num>
  <w:num w:numId="8" w16cid:durableId="1839080958">
    <w:abstractNumId w:val="11"/>
  </w:num>
  <w:num w:numId="9" w16cid:durableId="998313762">
    <w:abstractNumId w:val="13"/>
  </w:num>
  <w:num w:numId="10" w16cid:durableId="2016497935">
    <w:abstractNumId w:val="7"/>
  </w:num>
  <w:num w:numId="11" w16cid:durableId="1049887483">
    <w:abstractNumId w:val="18"/>
  </w:num>
  <w:num w:numId="12" w16cid:durableId="1317150377">
    <w:abstractNumId w:val="9"/>
  </w:num>
  <w:num w:numId="13" w16cid:durableId="1000079730">
    <w:abstractNumId w:val="0"/>
  </w:num>
  <w:num w:numId="14" w16cid:durableId="716199079">
    <w:abstractNumId w:val="12"/>
  </w:num>
  <w:num w:numId="15" w16cid:durableId="1236818273">
    <w:abstractNumId w:val="1"/>
  </w:num>
  <w:num w:numId="16" w16cid:durableId="738944050">
    <w:abstractNumId w:val="5"/>
  </w:num>
  <w:num w:numId="17" w16cid:durableId="774515610">
    <w:abstractNumId w:val="14"/>
  </w:num>
  <w:num w:numId="18" w16cid:durableId="1657294951">
    <w:abstractNumId w:val="6"/>
  </w:num>
  <w:num w:numId="19" w16cid:durableId="1204173422">
    <w:abstractNumId w:val="8"/>
  </w:num>
  <w:num w:numId="20" w16cid:durableId="1901491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36042"/>
    <w:rsid w:val="000477B6"/>
    <w:rsid w:val="00077569"/>
    <w:rsid w:val="00085968"/>
    <w:rsid w:val="00091E21"/>
    <w:rsid w:val="00097A7F"/>
    <w:rsid w:val="000A3058"/>
    <w:rsid w:val="000B5282"/>
    <w:rsid w:val="000C0179"/>
    <w:rsid w:val="000C543A"/>
    <w:rsid w:val="000F6BA7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813A5"/>
    <w:rsid w:val="00184ECC"/>
    <w:rsid w:val="001942DA"/>
    <w:rsid w:val="001B70B0"/>
    <w:rsid w:val="00212484"/>
    <w:rsid w:val="00213AAA"/>
    <w:rsid w:val="00216152"/>
    <w:rsid w:val="00223E9F"/>
    <w:rsid w:val="00230B46"/>
    <w:rsid w:val="002539F4"/>
    <w:rsid w:val="00267E2E"/>
    <w:rsid w:val="00267EE1"/>
    <w:rsid w:val="002728BA"/>
    <w:rsid w:val="0027759B"/>
    <w:rsid w:val="00277783"/>
    <w:rsid w:val="002778FF"/>
    <w:rsid w:val="002B1603"/>
    <w:rsid w:val="002B18E6"/>
    <w:rsid w:val="002B572C"/>
    <w:rsid w:val="002C31BE"/>
    <w:rsid w:val="002D0E9B"/>
    <w:rsid w:val="002F3A0B"/>
    <w:rsid w:val="002F62FD"/>
    <w:rsid w:val="00302378"/>
    <w:rsid w:val="00320567"/>
    <w:rsid w:val="00324E7D"/>
    <w:rsid w:val="00325BB0"/>
    <w:rsid w:val="00355AD8"/>
    <w:rsid w:val="003567D6"/>
    <w:rsid w:val="0036734F"/>
    <w:rsid w:val="0037273B"/>
    <w:rsid w:val="00375549"/>
    <w:rsid w:val="00375AE8"/>
    <w:rsid w:val="003965AF"/>
    <w:rsid w:val="003B0DDB"/>
    <w:rsid w:val="003D7BE1"/>
    <w:rsid w:val="003F30A7"/>
    <w:rsid w:val="00417FD7"/>
    <w:rsid w:val="0042161D"/>
    <w:rsid w:val="00435003"/>
    <w:rsid w:val="00435AC2"/>
    <w:rsid w:val="004425CE"/>
    <w:rsid w:val="00451725"/>
    <w:rsid w:val="00470EA7"/>
    <w:rsid w:val="0048559D"/>
    <w:rsid w:val="00490F28"/>
    <w:rsid w:val="004B5DE8"/>
    <w:rsid w:val="004D493B"/>
    <w:rsid w:val="00506F37"/>
    <w:rsid w:val="00546ED7"/>
    <w:rsid w:val="00554F58"/>
    <w:rsid w:val="00560250"/>
    <w:rsid w:val="00561127"/>
    <w:rsid w:val="00577262"/>
    <w:rsid w:val="00584BA1"/>
    <w:rsid w:val="005877D1"/>
    <w:rsid w:val="005A1527"/>
    <w:rsid w:val="005F080C"/>
    <w:rsid w:val="00603070"/>
    <w:rsid w:val="00607CB9"/>
    <w:rsid w:val="00615011"/>
    <w:rsid w:val="00637662"/>
    <w:rsid w:val="006561EC"/>
    <w:rsid w:val="00663799"/>
    <w:rsid w:val="00677C0E"/>
    <w:rsid w:val="00682B17"/>
    <w:rsid w:val="006A5D52"/>
    <w:rsid w:val="006B074D"/>
    <w:rsid w:val="006C163F"/>
    <w:rsid w:val="006C55F0"/>
    <w:rsid w:val="006C7FC0"/>
    <w:rsid w:val="006E27A7"/>
    <w:rsid w:val="006E30A8"/>
    <w:rsid w:val="006E54D8"/>
    <w:rsid w:val="007048EF"/>
    <w:rsid w:val="007057E1"/>
    <w:rsid w:val="007250D9"/>
    <w:rsid w:val="00736D1D"/>
    <w:rsid w:val="00746DC1"/>
    <w:rsid w:val="00746F5A"/>
    <w:rsid w:val="00792B5A"/>
    <w:rsid w:val="007A2D3A"/>
    <w:rsid w:val="007A6454"/>
    <w:rsid w:val="007B46EF"/>
    <w:rsid w:val="007F5B19"/>
    <w:rsid w:val="00801E40"/>
    <w:rsid w:val="00804C57"/>
    <w:rsid w:val="00811C0D"/>
    <w:rsid w:val="00822332"/>
    <w:rsid w:val="008350DB"/>
    <w:rsid w:val="00842452"/>
    <w:rsid w:val="00852B08"/>
    <w:rsid w:val="00864AF4"/>
    <w:rsid w:val="008701D0"/>
    <w:rsid w:val="00880B81"/>
    <w:rsid w:val="00884472"/>
    <w:rsid w:val="008A61C2"/>
    <w:rsid w:val="008C5054"/>
    <w:rsid w:val="008D2BDF"/>
    <w:rsid w:val="008E5460"/>
    <w:rsid w:val="00904F77"/>
    <w:rsid w:val="00917468"/>
    <w:rsid w:val="009408A8"/>
    <w:rsid w:val="009410D2"/>
    <w:rsid w:val="00955FDB"/>
    <w:rsid w:val="00983A4E"/>
    <w:rsid w:val="00985085"/>
    <w:rsid w:val="00986A39"/>
    <w:rsid w:val="009A0D6C"/>
    <w:rsid w:val="009B548C"/>
    <w:rsid w:val="009B5EDB"/>
    <w:rsid w:val="009D18AE"/>
    <w:rsid w:val="009F71AF"/>
    <w:rsid w:val="00A04494"/>
    <w:rsid w:val="00A162CD"/>
    <w:rsid w:val="00A25117"/>
    <w:rsid w:val="00A31F7F"/>
    <w:rsid w:val="00A3447A"/>
    <w:rsid w:val="00A36BB8"/>
    <w:rsid w:val="00A447D1"/>
    <w:rsid w:val="00A54431"/>
    <w:rsid w:val="00A56B1F"/>
    <w:rsid w:val="00A579DC"/>
    <w:rsid w:val="00A7387D"/>
    <w:rsid w:val="00A77DF9"/>
    <w:rsid w:val="00A8044D"/>
    <w:rsid w:val="00A93970"/>
    <w:rsid w:val="00AA1160"/>
    <w:rsid w:val="00AB586B"/>
    <w:rsid w:val="00AF53F9"/>
    <w:rsid w:val="00B25D2F"/>
    <w:rsid w:val="00B33D1E"/>
    <w:rsid w:val="00B551F1"/>
    <w:rsid w:val="00B671B0"/>
    <w:rsid w:val="00B77434"/>
    <w:rsid w:val="00B871DB"/>
    <w:rsid w:val="00BD4B9F"/>
    <w:rsid w:val="00BF71B8"/>
    <w:rsid w:val="00C1178D"/>
    <w:rsid w:val="00C1360F"/>
    <w:rsid w:val="00C81CE8"/>
    <w:rsid w:val="00C83A14"/>
    <w:rsid w:val="00CB0677"/>
    <w:rsid w:val="00CD1FA4"/>
    <w:rsid w:val="00CD7536"/>
    <w:rsid w:val="00CE54ED"/>
    <w:rsid w:val="00CE6710"/>
    <w:rsid w:val="00D01CE9"/>
    <w:rsid w:val="00D76CBA"/>
    <w:rsid w:val="00D77178"/>
    <w:rsid w:val="00D77CC2"/>
    <w:rsid w:val="00D857B2"/>
    <w:rsid w:val="00DA7959"/>
    <w:rsid w:val="00DD27D2"/>
    <w:rsid w:val="00DE560D"/>
    <w:rsid w:val="00DF6C45"/>
    <w:rsid w:val="00E040D0"/>
    <w:rsid w:val="00E065D0"/>
    <w:rsid w:val="00E13D1B"/>
    <w:rsid w:val="00E26612"/>
    <w:rsid w:val="00E30EEF"/>
    <w:rsid w:val="00E41BA3"/>
    <w:rsid w:val="00E60A6C"/>
    <w:rsid w:val="00E80977"/>
    <w:rsid w:val="00E923A0"/>
    <w:rsid w:val="00EA3A99"/>
    <w:rsid w:val="00EC6240"/>
    <w:rsid w:val="00EE13B9"/>
    <w:rsid w:val="00EE317B"/>
    <w:rsid w:val="00EF28E4"/>
    <w:rsid w:val="00F04B46"/>
    <w:rsid w:val="00F05A25"/>
    <w:rsid w:val="00F12C82"/>
    <w:rsid w:val="00F131B1"/>
    <w:rsid w:val="00F15338"/>
    <w:rsid w:val="00F234EF"/>
    <w:rsid w:val="00F447C4"/>
    <w:rsid w:val="00F723F7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2024-10-17T11:02:00Z</cp:lastPrinted>
  <dcterms:created xsi:type="dcterms:W3CDTF">2024-10-21T10:31:00Z</dcterms:created>
  <dcterms:modified xsi:type="dcterms:W3CDTF">2024-10-21T10:31:00Z</dcterms:modified>
</cp:coreProperties>
</file>