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761169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C0C5D">
        <w:rPr>
          <w:rStyle w:val="Pogrubienie"/>
        </w:rPr>
        <w:t>494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0C0C5D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415E6B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DE560D">
        <w:rPr>
          <w:rFonts w:ascii="Calibri" w:hAnsi="Calibri" w:cs="Calibri"/>
        </w:rPr>
        <w:t>335/1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A31F7F">
        <w:rPr>
          <w:rFonts w:ascii="Calibri" w:hAnsi="Calibri" w:cs="Calibri"/>
        </w:rPr>
        <w:t>0,</w:t>
      </w:r>
      <w:r w:rsidR="00036042">
        <w:rPr>
          <w:rFonts w:ascii="Calibri" w:hAnsi="Calibri" w:cs="Calibri"/>
        </w:rPr>
        <w:t>1</w:t>
      </w:r>
      <w:r w:rsidR="00DE560D">
        <w:rPr>
          <w:rFonts w:ascii="Calibri" w:hAnsi="Calibri" w:cs="Calibri"/>
        </w:rPr>
        <w:t>7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001</w:t>
      </w:r>
      <w:r w:rsidR="00DE560D">
        <w:rPr>
          <w:rFonts w:ascii="Calibri" w:hAnsi="Calibri" w:cs="Calibri"/>
        </w:rPr>
        <w:t>4</w:t>
      </w:r>
      <w:r w:rsidR="00A31F7F">
        <w:rPr>
          <w:rFonts w:ascii="Calibri" w:hAnsi="Calibri" w:cs="Calibri"/>
        </w:rPr>
        <w:t xml:space="preserve"> </w:t>
      </w:r>
      <w:r w:rsidR="00DE560D">
        <w:rPr>
          <w:rFonts w:ascii="Calibri" w:hAnsi="Calibri" w:cs="Calibri"/>
        </w:rPr>
        <w:t>Świerki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20E50EE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E560D">
        <w:rPr>
          <w:rFonts w:ascii="Calibri" w:hAnsi="Calibri" w:cs="Calibri"/>
        </w:rPr>
        <w:t>51,17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E560D">
        <w:rPr>
          <w:rFonts w:ascii="Calibri" w:hAnsi="Calibri" w:cs="Calibri"/>
        </w:rPr>
        <w:t>pięćdziesiąt jeden złotych 17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E560D">
        <w:rPr>
          <w:rFonts w:ascii="Calibri" w:hAnsi="Calibri" w:cs="Calibri"/>
        </w:rPr>
        <w:t>301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3F0CB1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E560D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C0C5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C0C5D">
        <w:rPr>
          <w:rFonts w:cs="Calibri"/>
        </w:rPr>
        <w:tab/>
      </w:r>
      <w:bookmarkStart w:id="1" w:name="_Hlk51660687"/>
      <w:r w:rsidR="001106E3" w:rsidRPr="000C0C5D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BC063B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C0C5D">
        <w:t>494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C0C5D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0E7FB3E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C0C5D">
        <w:rPr>
          <w:rStyle w:val="Pogrubienie"/>
          <w:rFonts w:asciiTheme="minorHAnsi" w:hAnsiTheme="minorHAnsi" w:cstheme="minorHAnsi"/>
        </w:rPr>
        <w:t xml:space="preserve">21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C0C5D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77777777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E560D">
        <w:rPr>
          <w:rFonts w:ascii="Calibri" w:hAnsi="Calibri" w:cs="Calibri"/>
        </w:rPr>
        <w:t>Świerki</w:t>
      </w:r>
    </w:p>
    <w:p w14:paraId="312A68AB" w14:textId="77777777" w:rsidR="00DE560D" w:rsidRPr="00A31B0B" w:rsidRDefault="00DE560D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335/1</w:t>
      </w:r>
    </w:p>
    <w:p w14:paraId="42FE45A2" w14:textId="77777777" w:rsidR="00DE560D" w:rsidRPr="00A31B0B" w:rsidRDefault="00DE560D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SW2K/00027568/0</w:t>
      </w:r>
    </w:p>
    <w:p w14:paraId="2FC225B4" w14:textId="77777777" w:rsidR="00DE560D" w:rsidRPr="000477B6" w:rsidRDefault="00DE560D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0,17 ha</w:t>
      </w:r>
    </w:p>
    <w:p w14:paraId="61359B94" w14:textId="462D39AA" w:rsidR="0042161D" w:rsidRDefault="00DE560D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działki nr</w:t>
      </w:r>
      <w:r>
        <w:rPr>
          <w:rFonts w:ascii="Calibri" w:hAnsi="Calibri" w:cs="Calibri"/>
        </w:rPr>
        <w:t xml:space="preserve"> 335/1,</w:t>
      </w:r>
      <w:r w:rsidRPr="00A5272E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2</w:t>
      </w:r>
      <w:r w:rsidRPr="00A5272E">
        <w:rPr>
          <w:rFonts w:ascii="Calibri" w:hAnsi="Calibri" w:cs="Calibri"/>
        </w:rPr>
        <w:t xml:space="preserve">, </w:t>
      </w:r>
      <w:r w:rsidRPr="004303A5">
        <w:rPr>
          <w:rFonts w:ascii="Calibri" w:hAnsi="Calibri" w:cs="Calibri"/>
        </w:rPr>
        <w:t>obręb 00</w:t>
      </w:r>
      <w:r>
        <w:rPr>
          <w:rFonts w:ascii="Calibri" w:hAnsi="Calibri" w:cs="Calibri"/>
        </w:rPr>
        <w:t>14 Świerki,</w:t>
      </w:r>
      <w:r w:rsidRPr="00A5272E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ogólnej </w:t>
      </w:r>
      <w:r w:rsidRPr="00A5272E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 xml:space="preserve">0,17 </w:t>
      </w:r>
      <w:r w:rsidRPr="00A5272E">
        <w:rPr>
          <w:rFonts w:ascii="Calibri" w:hAnsi="Calibri" w:cs="Calibri"/>
        </w:rPr>
        <w:t>ha sklasyfikowana jako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RIVb</w:t>
      </w:r>
      <w:proofErr w:type="spellEnd"/>
      <w:r>
        <w:rPr>
          <w:rFonts w:ascii="Calibri" w:hAnsi="Calibri" w:cs="Calibri"/>
        </w:rPr>
        <w:t xml:space="preserve">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A5272E">
        <w:rPr>
          <w:rFonts w:ascii="Calibri" w:hAnsi="Calibri" w:cs="Calibri"/>
        </w:rPr>
        <w:br/>
      </w:r>
      <w:r w:rsidRPr="005A35F0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5A35F0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335/1 </w:t>
      </w:r>
      <w:r w:rsidRPr="005A35F0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5A35F0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Świerkach</w:t>
      </w:r>
      <w:r w:rsidRPr="005A35F0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5A35F0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5A35F0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4B9E5A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E560D">
        <w:rPr>
          <w:rFonts w:ascii="Calibri" w:hAnsi="Calibri" w:cs="Calibri"/>
        </w:rPr>
        <w:t>51,17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0C0C5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C0C5D">
        <w:rPr>
          <w:rFonts w:cs="Calibri"/>
        </w:rPr>
        <w:tab/>
        <w:t>/</w:t>
      </w:r>
      <w:r w:rsidR="00917468" w:rsidRPr="000C0C5D">
        <w:rPr>
          <w:rFonts w:cs="Calibri"/>
        </w:rPr>
        <w:t>Z up. Wójta Anna Zawiślak -  Zastępca Wójta</w:t>
      </w:r>
      <w:r w:rsidRPr="000C0C5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37071" w14:textId="77777777" w:rsidR="00EC3585" w:rsidRDefault="00EC3585" w:rsidP="00091E21">
      <w:pPr>
        <w:spacing w:line="240" w:lineRule="auto"/>
      </w:pPr>
      <w:r>
        <w:separator/>
      </w:r>
    </w:p>
  </w:endnote>
  <w:endnote w:type="continuationSeparator" w:id="0">
    <w:p w14:paraId="5BCDFA31" w14:textId="77777777" w:rsidR="00EC3585" w:rsidRDefault="00EC358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116E5" w14:textId="77777777" w:rsidR="00EC3585" w:rsidRDefault="00EC3585" w:rsidP="00091E21">
      <w:pPr>
        <w:spacing w:line="240" w:lineRule="auto"/>
      </w:pPr>
      <w:r>
        <w:separator/>
      </w:r>
    </w:p>
  </w:footnote>
  <w:footnote w:type="continuationSeparator" w:id="0">
    <w:p w14:paraId="3A550EE2" w14:textId="77777777" w:rsidR="00EC3585" w:rsidRDefault="00EC358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0C5D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329B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32E0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3585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2024-10-17T09:35:00Z</cp:lastPrinted>
  <dcterms:created xsi:type="dcterms:W3CDTF">2024-10-21T10:23:00Z</dcterms:created>
  <dcterms:modified xsi:type="dcterms:W3CDTF">2024-10-21T10:23:00Z</dcterms:modified>
</cp:coreProperties>
</file>