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81ADE" w14:textId="50602258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1E6EF8">
        <w:rPr>
          <w:rStyle w:val="Pogrubienie"/>
        </w:rPr>
        <w:t>475</w:t>
      </w:r>
      <w:r w:rsidRPr="007250D9">
        <w:rPr>
          <w:rStyle w:val="Pogrubienie"/>
        </w:rPr>
        <w:t>/</w:t>
      </w:r>
      <w:r w:rsidR="008350DB">
        <w:rPr>
          <w:rStyle w:val="Pogrubienie"/>
        </w:rPr>
        <w:t>24</w:t>
      </w:r>
      <w:r w:rsidRPr="007250D9">
        <w:rPr>
          <w:rStyle w:val="Pogrubienie"/>
        </w:rPr>
        <w:t xml:space="preserve"> Wójta Gminy Nowa Ruda z dnia </w:t>
      </w:r>
      <w:r w:rsidR="001E6EF8">
        <w:rPr>
          <w:rStyle w:val="Pogrubienie"/>
        </w:rPr>
        <w:t xml:space="preserve">15 </w:t>
      </w:r>
      <w:r w:rsidR="008350DB">
        <w:rPr>
          <w:rStyle w:val="Pogrubienie"/>
        </w:rPr>
        <w:t xml:space="preserve">października </w:t>
      </w:r>
      <w:r w:rsidRPr="007250D9">
        <w:rPr>
          <w:rStyle w:val="Pogrubienie"/>
        </w:rPr>
        <w:t>202</w:t>
      </w:r>
      <w:r w:rsidR="008350DB">
        <w:rPr>
          <w:rStyle w:val="Pogrubienie"/>
        </w:rPr>
        <w:t>4</w:t>
      </w:r>
      <w:r w:rsidRPr="007250D9">
        <w:rPr>
          <w:rStyle w:val="Pogrubienie"/>
        </w:rPr>
        <w:t xml:space="preserve"> roku w</w:t>
      </w:r>
      <w:r w:rsidR="00E41BA3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2644787D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8350DB" w:rsidRPr="008350DB">
        <w:t>Dz. U. z 2024 r. poz. 1465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8350DB" w:rsidRPr="008350DB">
        <w:t>Dz. U. z 2024 r. poz. 1145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C5C15D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lata na rzecz dotychczasowego dzierżawcy nieruchomość gruntową </w:t>
      </w:r>
      <w:r w:rsidR="009F5C10" w:rsidRPr="00277783">
        <w:rPr>
          <w:rFonts w:ascii="Calibri" w:hAnsi="Calibri" w:cs="Calibri"/>
        </w:rPr>
        <w:t>niezabudowaną w granicach</w:t>
      </w:r>
      <w:r w:rsidR="009F5C10">
        <w:rPr>
          <w:rFonts w:ascii="Calibri" w:hAnsi="Calibri" w:cs="Calibri"/>
        </w:rPr>
        <w:t xml:space="preserve"> </w:t>
      </w:r>
      <w:r w:rsidR="006C74BF">
        <w:rPr>
          <w:rFonts w:ascii="Calibri" w:hAnsi="Calibri" w:cs="Calibri"/>
        </w:rPr>
        <w:t>dział</w:t>
      </w:r>
      <w:r w:rsidR="007D63BE">
        <w:rPr>
          <w:rFonts w:ascii="Calibri" w:hAnsi="Calibri" w:cs="Calibri"/>
        </w:rPr>
        <w:t>e</w:t>
      </w:r>
      <w:r w:rsidR="006C74BF">
        <w:rPr>
          <w:rFonts w:ascii="Calibri" w:hAnsi="Calibri" w:cs="Calibri"/>
        </w:rPr>
        <w:t>k oznaczon</w:t>
      </w:r>
      <w:r w:rsidR="007D63BE">
        <w:rPr>
          <w:rFonts w:ascii="Calibri" w:hAnsi="Calibri" w:cs="Calibri"/>
        </w:rPr>
        <w:t>ych</w:t>
      </w:r>
      <w:r w:rsidR="006C74BF">
        <w:rPr>
          <w:rFonts w:ascii="Calibri" w:hAnsi="Calibri" w:cs="Calibri"/>
        </w:rPr>
        <w:t xml:space="preserve"> numer</w:t>
      </w:r>
      <w:r w:rsidR="007D63BE">
        <w:rPr>
          <w:rFonts w:ascii="Calibri" w:hAnsi="Calibri" w:cs="Calibri"/>
        </w:rPr>
        <w:t>a</w:t>
      </w:r>
      <w:r w:rsidR="006C74BF">
        <w:rPr>
          <w:rFonts w:ascii="Calibri" w:hAnsi="Calibri" w:cs="Calibri"/>
        </w:rPr>
        <w:t>m</w:t>
      </w:r>
      <w:r w:rsidR="007D63BE">
        <w:rPr>
          <w:rFonts w:ascii="Calibri" w:hAnsi="Calibri" w:cs="Calibri"/>
        </w:rPr>
        <w:t>i</w:t>
      </w:r>
      <w:r w:rsidR="006C74BF">
        <w:rPr>
          <w:rFonts w:ascii="Calibri" w:hAnsi="Calibri" w:cs="Calibri"/>
        </w:rPr>
        <w:t xml:space="preserve"> ewidencyjnym</w:t>
      </w:r>
      <w:r w:rsidR="007D63BE">
        <w:rPr>
          <w:rFonts w:ascii="Calibri" w:hAnsi="Calibri" w:cs="Calibri"/>
        </w:rPr>
        <w:t>i</w:t>
      </w:r>
      <w:r w:rsidR="006C74BF">
        <w:rPr>
          <w:rFonts w:ascii="Calibri" w:hAnsi="Calibri" w:cs="Calibri"/>
        </w:rPr>
        <w:t xml:space="preserve"> </w:t>
      </w:r>
      <w:r w:rsidR="007D63BE">
        <w:rPr>
          <w:rFonts w:ascii="Calibri" w:hAnsi="Calibri" w:cs="Calibri"/>
        </w:rPr>
        <w:t>71 i 30</w:t>
      </w:r>
      <w:r w:rsidR="006C74BF">
        <w:rPr>
          <w:rFonts w:ascii="Calibri" w:hAnsi="Calibri" w:cs="Calibri"/>
        </w:rPr>
        <w:t xml:space="preserve"> oraz części </w:t>
      </w:r>
      <w:r w:rsidR="009F5C10" w:rsidRPr="00277783">
        <w:rPr>
          <w:rFonts w:ascii="Calibri" w:hAnsi="Calibri" w:cs="Calibri"/>
        </w:rPr>
        <w:t>działk</w:t>
      </w:r>
      <w:r w:rsidR="007D63BE">
        <w:rPr>
          <w:rFonts w:ascii="Calibri" w:hAnsi="Calibri" w:cs="Calibri"/>
        </w:rPr>
        <w:t>i</w:t>
      </w:r>
      <w:r w:rsidR="009F5C10">
        <w:rPr>
          <w:rFonts w:ascii="Calibri" w:hAnsi="Calibri" w:cs="Calibri"/>
        </w:rPr>
        <w:t xml:space="preserve"> oznaczon</w:t>
      </w:r>
      <w:r w:rsidR="007D63BE">
        <w:rPr>
          <w:rFonts w:ascii="Calibri" w:hAnsi="Calibri" w:cs="Calibri"/>
        </w:rPr>
        <w:t>ej</w:t>
      </w:r>
      <w:r w:rsidR="009F5C10">
        <w:rPr>
          <w:rFonts w:ascii="Calibri" w:hAnsi="Calibri" w:cs="Calibri"/>
        </w:rPr>
        <w:t xml:space="preserve"> numer</w:t>
      </w:r>
      <w:r w:rsidR="007D63BE">
        <w:rPr>
          <w:rFonts w:ascii="Calibri" w:hAnsi="Calibri" w:cs="Calibri"/>
        </w:rPr>
        <w:t>e</w:t>
      </w:r>
      <w:r w:rsidR="009F5C10">
        <w:rPr>
          <w:rFonts w:ascii="Calibri" w:hAnsi="Calibri" w:cs="Calibri"/>
        </w:rPr>
        <w:t>m ewidencyjnym</w:t>
      </w:r>
      <w:r w:rsidR="007D63BE">
        <w:rPr>
          <w:rFonts w:ascii="Calibri" w:hAnsi="Calibri" w:cs="Calibri"/>
        </w:rPr>
        <w:t xml:space="preserve"> 73/1</w:t>
      </w:r>
      <w:r w:rsidR="009F5C10">
        <w:rPr>
          <w:rFonts w:ascii="Calibri" w:hAnsi="Calibri" w:cs="Calibri"/>
        </w:rPr>
        <w:t xml:space="preserve"> </w:t>
      </w:r>
      <w:r w:rsidR="009F5C10" w:rsidRPr="00277783">
        <w:rPr>
          <w:rFonts w:ascii="Calibri" w:hAnsi="Calibri" w:cs="Calibri"/>
        </w:rPr>
        <w:t xml:space="preserve">o </w:t>
      </w:r>
      <w:r w:rsidR="009F5C10">
        <w:rPr>
          <w:rFonts w:ascii="Calibri" w:hAnsi="Calibri" w:cs="Calibri"/>
        </w:rPr>
        <w:t xml:space="preserve">łącznej </w:t>
      </w:r>
      <w:r w:rsidR="009F5C10" w:rsidRPr="00277783">
        <w:rPr>
          <w:rFonts w:ascii="Calibri" w:hAnsi="Calibri" w:cs="Calibri"/>
        </w:rPr>
        <w:t xml:space="preserve">powierzchni </w:t>
      </w:r>
      <w:r w:rsidR="007D63BE">
        <w:rPr>
          <w:rFonts w:ascii="Calibri" w:hAnsi="Calibri" w:cs="Calibri"/>
        </w:rPr>
        <w:t>0,83</w:t>
      </w:r>
      <w:r w:rsidR="009F5C10">
        <w:rPr>
          <w:rFonts w:ascii="Calibri" w:hAnsi="Calibri" w:cs="Calibri"/>
        </w:rPr>
        <w:t xml:space="preserve"> </w:t>
      </w:r>
      <w:r w:rsidR="009F5C10" w:rsidRPr="00277783">
        <w:rPr>
          <w:rFonts w:ascii="Calibri" w:hAnsi="Calibri" w:cs="Calibri"/>
        </w:rPr>
        <w:t>ha, położoną w obrębie</w:t>
      </w:r>
      <w:r w:rsidR="009F5C10">
        <w:rPr>
          <w:rFonts w:ascii="Calibri" w:hAnsi="Calibri" w:cs="Calibri"/>
        </w:rPr>
        <w:t xml:space="preserve"> 00</w:t>
      </w:r>
      <w:r w:rsidR="007D63BE">
        <w:rPr>
          <w:rFonts w:ascii="Calibri" w:hAnsi="Calibri" w:cs="Calibri"/>
        </w:rPr>
        <w:t>10 Nowa Wieś</w:t>
      </w:r>
      <w:r w:rsidR="0024746B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 xml:space="preserve">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9116B06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EA3A99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277783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277783">
        <w:rPr>
          <w:rFonts w:ascii="Calibri" w:hAnsi="Calibri" w:cs="Calibri"/>
        </w:rPr>
        <w:t xml:space="preserve"> r.</w:t>
      </w:r>
    </w:p>
    <w:p w14:paraId="39215F54" w14:textId="79309ED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7D63BE">
        <w:rPr>
          <w:rFonts w:ascii="Calibri" w:hAnsi="Calibri" w:cs="Calibri"/>
        </w:rPr>
        <w:t>83,83</w:t>
      </w:r>
      <w:r w:rsidR="009A0D6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7D63BE">
        <w:rPr>
          <w:rFonts w:ascii="Calibri" w:hAnsi="Calibri" w:cs="Calibri"/>
        </w:rPr>
        <w:t>osiemdziesiąt trzy złote 83</w:t>
      </w:r>
      <w:r w:rsidR="006C74BF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C74BF">
        <w:rPr>
          <w:rFonts w:ascii="Calibri" w:hAnsi="Calibri" w:cs="Calibri"/>
        </w:rPr>
        <w:t>1</w:t>
      </w:r>
      <w:r w:rsidR="007D63BE">
        <w:rPr>
          <w:rFonts w:ascii="Calibri" w:hAnsi="Calibri" w:cs="Calibri"/>
        </w:rPr>
        <w:t>0</w:t>
      </w:r>
      <w:r w:rsidR="006C74BF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506F37" w:rsidRPr="00506F37">
        <w:rPr>
          <w:rFonts w:cstheme="minorHAnsi"/>
        </w:rPr>
        <w:t>Dz. U. z 2023 r. poz. 955 z późn. zm.</w:t>
      </w:r>
      <w:r w:rsidR="001106E3" w:rsidRPr="001106E3">
        <w:rPr>
          <w:rFonts w:cstheme="minorHAnsi"/>
        </w:rPr>
        <w:t>).</w:t>
      </w:r>
    </w:p>
    <w:p w14:paraId="036C6AF8" w14:textId="1061C476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 xml:space="preserve">Zapłata czynszu dzierżawnego w roku </w:t>
      </w:r>
      <w:r w:rsidR="008350DB">
        <w:rPr>
          <w:rFonts w:ascii="Calibri" w:eastAsia="Calibri" w:hAnsi="Calibri" w:cs="Calibri"/>
        </w:rPr>
        <w:t>2024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6A3262EF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 xml:space="preserve">Pierwsza waloryzacja nastąpi od 1 stycznia </w:t>
      </w:r>
      <w:r w:rsidR="00506F37">
        <w:rPr>
          <w:rFonts w:ascii="Calibri" w:eastAsia="Calibri" w:hAnsi="Calibri" w:cs="Calibri"/>
        </w:rPr>
        <w:t>2025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3B63F061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7D63BE">
        <w:rPr>
          <w:rFonts w:ascii="Calibri" w:eastAsia="Calibri" w:hAnsi="Calibri" w:cs="Calibri"/>
        </w:rPr>
        <w:t>Nowa Wieś Kłodzka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1E6EF8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1E6EF8">
        <w:rPr>
          <w:rFonts w:cs="Calibri"/>
        </w:rPr>
        <w:tab/>
      </w:r>
      <w:bookmarkStart w:id="1" w:name="_Hlk51660687"/>
      <w:r w:rsidR="001106E3" w:rsidRPr="001E6EF8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69699D11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1E6EF8">
        <w:t>475</w:t>
      </w:r>
      <w:r w:rsidRPr="003F30A7">
        <w:t>/2</w:t>
      </w:r>
      <w:r w:rsidR="00506F37">
        <w:t>4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1E6EF8">
        <w:t>15</w:t>
      </w:r>
      <w:r w:rsidR="00506F37">
        <w:t xml:space="preserve"> października</w:t>
      </w:r>
      <w:r w:rsidRPr="003F30A7">
        <w:t xml:space="preserve"> </w:t>
      </w:r>
      <w:r w:rsidR="008350DB">
        <w:t>2024</w:t>
      </w:r>
      <w:r w:rsidRPr="003F30A7">
        <w:t xml:space="preserve"> r.</w:t>
      </w:r>
    </w:p>
    <w:p w14:paraId="376E9F52" w14:textId="77EBF1C3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1E6EF8">
        <w:rPr>
          <w:rStyle w:val="Pogrubienie"/>
          <w:rFonts w:asciiTheme="minorHAnsi" w:hAnsiTheme="minorHAnsi" w:cstheme="minorHAnsi"/>
        </w:rPr>
        <w:t>15</w:t>
      </w:r>
      <w:r w:rsidR="00506F37">
        <w:rPr>
          <w:rStyle w:val="Pogrubienie"/>
          <w:rFonts w:asciiTheme="minorHAnsi" w:hAnsiTheme="minorHAnsi" w:cstheme="minorHAnsi"/>
        </w:rPr>
        <w:t xml:space="preserve"> października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1E6EF8">
        <w:rPr>
          <w:rStyle w:val="Pogrubienie"/>
          <w:rFonts w:asciiTheme="minorHAnsi" w:hAnsiTheme="minorHAnsi" w:cstheme="minorHAnsi"/>
        </w:rPr>
        <w:t>04</w:t>
      </w:r>
      <w:r w:rsidR="00B551F1">
        <w:rPr>
          <w:rStyle w:val="Pogrubienie"/>
          <w:rFonts w:asciiTheme="minorHAnsi" w:hAnsiTheme="minorHAnsi" w:cstheme="minorHAnsi"/>
        </w:rPr>
        <w:t xml:space="preserve"> </w:t>
      </w:r>
      <w:r w:rsidR="0024746B">
        <w:rPr>
          <w:rStyle w:val="Pogrubienie"/>
          <w:rFonts w:asciiTheme="minorHAnsi" w:hAnsiTheme="minorHAnsi" w:cstheme="minorHAnsi"/>
        </w:rPr>
        <w:t>listopada</w:t>
      </w:r>
      <w:r w:rsidR="001E6EF8">
        <w:rPr>
          <w:rStyle w:val="Pogrubienie"/>
          <w:rFonts w:asciiTheme="minorHAnsi" w:hAnsiTheme="minorHAnsi" w:cstheme="minorHAnsi"/>
        </w:rPr>
        <w:t> </w:t>
      </w:r>
      <w:r w:rsidR="008350DB">
        <w:rPr>
          <w:rStyle w:val="Pogrubienie"/>
          <w:rFonts w:asciiTheme="minorHAnsi" w:hAnsiTheme="minorHAnsi" w:cstheme="minorHAnsi"/>
        </w:rPr>
        <w:t>2024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C5F2A4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>:</w:t>
      </w:r>
      <w:r w:rsidR="00A54431">
        <w:rPr>
          <w:rFonts w:ascii="Calibri" w:hAnsi="Calibri" w:cs="Calibri"/>
        </w:rPr>
        <w:t xml:space="preserve"> </w:t>
      </w:r>
      <w:r w:rsidR="007D63BE">
        <w:rPr>
          <w:rFonts w:ascii="Calibri" w:hAnsi="Calibri" w:cs="Calibri"/>
        </w:rPr>
        <w:t>Nowa Wieś Kłodzka</w:t>
      </w:r>
    </w:p>
    <w:p w14:paraId="3FEA517D" w14:textId="0AFA29D3" w:rsidR="009F5C10" w:rsidRDefault="00D77178" w:rsidP="00835F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F5C10">
        <w:rPr>
          <w:rStyle w:val="Pogrubienie"/>
          <w:rFonts w:ascii="Calibri" w:hAnsi="Calibri" w:cs="Calibri"/>
        </w:rPr>
        <w:t>Numer działki</w:t>
      </w:r>
      <w:r w:rsidRPr="009F5C10">
        <w:rPr>
          <w:rFonts w:ascii="Calibri" w:hAnsi="Calibri" w:cs="Calibri"/>
        </w:rPr>
        <w:t>:</w:t>
      </w:r>
      <w:r w:rsidR="006C7FC0" w:rsidRPr="009F5C10">
        <w:rPr>
          <w:rFonts w:ascii="Calibri" w:hAnsi="Calibri" w:cs="Calibri"/>
        </w:rPr>
        <w:t xml:space="preserve"> </w:t>
      </w:r>
      <w:r w:rsidR="007D63BE">
        <w:rPr>
          <w:rFonts w:ascii="Calibri" w:hAnsi="Calibri" w:cs="Calibri"/>
        </w:rPr>
        <w:t>71, 30</w:t>
      </w:r>
      <w:r w:rsidR="006C74BF">
        <w:rPr>
          <w:rFonts w:ascii="Calibri" w:hAnsi="Calibri" w:cs="Calibri"/>
        </w:rPr>
        <w:t xml:space="preserve"> oraz częś</w:t>
      </w:r>
      <w:r w:rsidR="007D63BE">
        <w:rPr>
          <w:rFonts w:ascii="Calibri" w:hAnsi="Calibri" w:cs="Calibri"/>
        </w:rPr>
        <w:t>ć</w:t>
      </w:r>
      <w:r w:rsidR="006C74BF">
        <w:rPr>
          <w:rFonts w:ascii="Calibri" w:hAnsi="Calibri" w:cs="Calibri"/>
        </w:rPr>
        <w:t xml:space="preserve"> działk</w:t>
      </w:r>
      <w:r w:rsidR="007D63BE">
        <w:rPr>
          <w:rFonts w:ascii="Calibri" w:hAnsi="Calibri" w:cs="Calibri"/>
        </w:rPr>
        <w:t>i</w:t>
      </w:r>
      <w:r w:rsidR="006C74BF">
        <w:rPr>
          <w:rFonts w:ascii="Calibri" w:hAnsi="Calibri" w:cs="Calibri"/>
        </w:rPr>
        <w:t xml:space="preserve"> nr </w:t>
      </w:r>
      <w:r w:rsidR="007D63BE">
        <w:rPr>
          <w:rFonts w:ascii="Calibri" w:hAnsi="Calibri" w:cs="Calibri"/>
        </w:rPr>
        <w:t>73/1</w:t>
      </w:r>
    </w:p>
    <w:p w14:paraId="325E6E6E" w14:textId="317DD350" w:rsidR="00561127" w:rsidRPr="009F5C10" w:rsidRDefault="00D77178" w:rsidP="00835FE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9F5C10">
        <w:rPr>
          <w:rStyle w:val="Pogrubienie"/>
          <w:rFonts w:ascii="Calibri" w:hAnsi="Calibri" w:cs="Calibri"/>
        </w:rPr>
        <w:t>Księga Wieczysta</w:t>
      </w:r>
      <w:r w:rsidRPr="009F5C10">
        <w:rPr>
          <w:rFonts w:ascii="Calibri" w:hAnsi="Calibri" w:cs="Calibri"/>
        </w:rPr>
        <w:t>:</w:t>
      </w:r>
      <w:r w:rsidR="006C7FC0" w:rsidRPr="009F5C10">
        <w:rPr>
          <w:rFonts w:ascii="Calibri" w:hAnsi="Calibri" w:cs="Calibri"/>
        </w:rPr>
        <w:t xml:space="preserve"> </w:t>
      </w:r>
      <w:r w:rsidR="009F5C10" w:rsidRPr="004312D3">
        <w:rPr>
          <w:rFonts w:ascii="Calibri" w:hAnsi="Calibri" w:cs="Calibri"/>
        </w:rPr>
        <w:t>SW2K/000</w:t>
      </w:r>
      <w:r w:rsidR="009F5C10">
        <w:rPr>
          <w:rFonts w:ascii="Calibri" w:hAnsi="Calibri" w:cs="Calibri"/>
        </w:rPr>
        <w:t>25</w:t>
      </w:r>
      <w:r w:rsidR="007D63BE">
        <w:rPr>
          <w:rFonts w:ascii="Calibri" w:hAnsi="Calibri" w:cs="Calibri"/>
        </w:rPr>
        <w:t>484/3</w:t>
      </w:r>
    </w:p>
    <w:p w14:paraId="353A3E4D" w14:textId="356B2589" w:rsidR="00D77178" w:rsidRPr="00561127" w:rsidRDefault="00D77178" w:rsidP="00360C1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61127">
        <w:rPr>
          <w:rStyle w:val="Pogrubienie"/>
          <w:rFonts w:ascii="Calibri" w:hAnsi="Calibri" w:cs="Calibri"/>
        </w:rPr>
        <w:t>Powierzchnia dzierżawionej nieruchomości (ha)</w:t>
      </w:r>
      <w:r w:rsidRPr="00561127">
        <w:rPr>
          <w:rFonts w:ascii="Calibri" w:hAnsi="Calibri" w:cs="Calibri"/>
        </w:rPr>
        <w:t xml:space="preserve">: </w:t>
      </w:r>
      <w:r w:rsidR="007D63BE">
        <w:rPr>
          <w:rFonts w:ascii="Calibri" w:hAnsi="Calibri" w:cs="Calibri"/>
        </w:rPr>
        <w:t>0,83</w:t>
      </w:r>
      <w:r w:rsidR="00506F37" w:rsidRPr="00561127">
        <w:rPr>
          <w:rFonts w:ascii="Calibri" w:hAnsi="Calibri" w:cs="Calibri"/>
        </w:rPr>
        <w:t xml:space="preserve"> </w:t>
      </w:r>
      <w:r w:rsidR="00267E2E" w:rsidRPr="00561127">
        <w:rPr>
          <w:rFonts w:ascii="Calibri" w:hAnsi="Calibri" w:cs="Calibri"/>
        </w:rPr>
        <w:t>ha</w:t>
      </w:r>
    </w:p>
    <w:p w14:paraId="39CD9444" w14:textId="5694B43B" w:rsidR="009F5C10" w:rsidRDefault="00D77178" w:rsidP="009F5C1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Opis nieruchomości, przeznaczenie i sposób zagospodarowania</w:t>
      </w:r>
      <w:r w:rsidRPr="0042161D">
        <w:rPr>
          <w:rFonts w:ascii="Calibri" w:hAnsi="Calibri" w:cs="Calibri"/>
        </w:rPr>
        <w:t xml:space="preserve">: </w:t>
      </w:r>
      <w:r w:rsidR="009F5C10" w:rsidRPr="00085968">
        <w:rPr>
          <w:rFonts w:ascii="Calibri" w:hAnsi="Calibri" w:cs="Calibri"/>
        </w:rPr>
        <w:t>nieruchomość</w:t>
      </w:r>
      <w:bookmarkStart w:id="2" w:name="_Hlk532814726"/>
      <w:r w:rsidR="009F5C10" w:rsidRPr="00085968">
        <w:rPr>
          <w:rFonts w:ascii="Calibri" w:hAnsi="Calibri" w:cs="Calibri"/>
        </w:rPr>
        <w:t xml:space="preserve"> gruntowa niezabudowana w granicach</w:t>
      </w:r>
      <w:r w:rsidR="009F5C10">
        <w:rPr>
          <w:rFonts w:ascii="Calibri" w:hAnsi="Calibri" w:cs="Calibri"/>
        </w:rPr>
        <w:t>:</w:t>
      </w:r>
    </w:p>
    <w:p w14:paraId="1EBDBB5D" w14:textId="47E6E4AB" w:rsidR="009F5C10" w:rsidRDefault="005C46C5" w:rsidP="009F5C1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7D63BE">
        <w:rPr>
          <w:rFonts w:ascii="Calibri" w:hAnsi="Calibri" w:cs="Calibri"/>
        </w:rPr>
        <w:t>71</w:t>
      </w:r>
      <w:r w:rsidR="009F5C10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</w:t>
      </w:r>
      <w:r w:rsidR="007D63BE">
        <w:rPr>
          <w:rFonts w:ascii="Calibri" w:hAnsi="Calibri" w:cs="Calibri"/>
        </w:rPr>
        <w:t xml:space="preserve">23 </w:t>
      </w:r>
      <w:r w:rsidR="009F5C10">
        <w:rPr>
          <w:rFonts w:ascii="Calibri" w:hAnsi="Calibri" w:cs="Calibri"/>
        </w:rPr>
        <w:t xml:space="preserve">ha sklasyfikowana jako </w:t>
      </w:r>
      <w:r>
        <w:rPr>
          <w:rFonts w:ascii="Calibri" w:hAnsi="Calibri" w:cs="Calibri"/>
        </w:rPr>
        <w:t xml:space="preserve"> Ł</w:t>
      </w:r>
      <w:r w:rsidR="009F5C10">
        <w:rPr>
          <w:rFonts w:ascii="Calibri" w:hAnsi="Calibri" w:cs="Calibri"/>
        </w:rPr>
        <w:t>V</w:t>
      </w:r>
      <w:r w:rsidR="007D63BE">
        <w:rPr>
          <w:rFonts w:ascii="Calibri" w:hAnsi="Calibri" w:cs="Calibri"/>
        </w:rPr>
        <w:t>I-0,12 ha, ŁV-0,11 ha</w:t>
      </w:r>
      <w:r w:rsidR="009F5C10">
        <w:rPr>
          <w:rFonts w:ascii="Calibri" w:hAnsi="Calibri" w:cs="Calibri"/>
        </w:rPr>
        <w:t>,</w:t>
      </w:r>
    </w:p>
    <w:p w14:paraId="6FC99D46" w14:textId="0E451188" w:rsidR="009F5C10" w:rsidRDefault="005C46C5" w:rsidP="009F5C1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nr </w:t>
      </w:r>
      <w:r w:rsidR="007D63BE">
        <w:rPr>
          <w:rFonts w:ascii="Calibri" w:hAnsi="Calibri" w:cs="Calibri"/>
        </w:rPr>
        <w:t>30</w:t>
      </w:r>
      <w:r w:rsidR="009F5C10">
        <w:rPr>
          <w:rFonts w:ascii="Calibri" w:hAnsi="Calibri" w:cs="Calibri"/>
        </w:rPr>
        <w:t xml:space="preserve"> o </w:t>
      </w:r>
      <w:r w:rsidR="007D63BE">
        <w:rPr>
          <w:rFonts w:ascii="Calibri" w:hAnsi="Calibri" w:cs="Calibri"/>
        </w:rPr>
        <w:t xml:space="preserve">ogólnej </w:t>
      </w:r>
      <w:r w:rsidR="009F5C10">
        <w:rPr>
          <w:rFonts w:ascii="Calibri" w:hAnsi="Calibri" w:cs="Calibri"/>
        </w:rPr>
        <w:t xml:space="preserve">pow. </w:t>
      </w:r>
      <w:r w:rsidR="007D63BE">
        <w:rPr>
          <w:rFonts w:ascii="Calibri" w:hAnsi="Calibri" w:cs="Calibri"/>
        </w:rPr>
        <w:t>0,42</w:t>
      </w:r>
      <w:r w:rsidR="009F5C10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ŁV</w:t>
      </w:r>
      <w:r w:rsidR="009F5C10">
        <w:rPr>
          <w:rFonts w:ascii="Calibri" w:hAnsi="Calibri" w:cs="Calibri"/>
        </w:rPr>
        <w:t>,</w:t>
      </w:r>
    </w:p>
    <w:p w14:paraId="3E752EBE" w14:textId="28D0C171" w:rsidR="005C46C5" w:rsidRDefault="005C46C5" w:rsidP="009F5C1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</w:t>
      </w:r>
      <w:r w:rsidR="007D63BE">
        <w:rPr>
          <w:rFonts w:ascii="Calibri" w:hAnsi="Calibri" w:cs="Calibri"/>
        </w:rPr>
        <w:t>73/1</w:t>
      </w:r>
      <w:r>
        <w:rPr>
          <w:rFonts w:ascii="Calibri" w:hAnsi="Calibri" w:cs="Calibri"/>
        </w:rPr>
        <w:t xml:space="preserve"> o pow. </w:t>
      </w:r>
      <w:r w:rsidR="007D63BE">
        <w:rPr>
          <w:rFonts w:ascii="Calibri" w:hAnsi="Calibri" w:cs="Calibri"/>
        </w:rPr>
        <w:t>0,18</w:t>
      </w:r>
      <w:r>
        <w:rPr>
          <w:rFonts w:ascii="Calibri" w:hAnsi="Calibri" w:cs="Calibri"/>
        </w:rPr>
        <w:t xml:space="preserve"> ha sklasyfikowana jako ŁV</w:t>
      </w:r>
      <w:r w:rsidR="007D63BE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</w:t>
      </w:r>
    </w:p>
    <w:p w14:paraId="61359B94" w14:textId="5A84C83F" w:rsidR="0042161D" w:rsidRDefault="009F5C10" w:rsidP="009F5C1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</w:t>
      </w:r>
      <w:r w:rsidRPr="00BF74B1">
        <w:rPr>
          <w:rFonts w:ascii="Calibri" w:hAnsi="Calibri" w:cs="Calibri"/>
        </w:rPr>
        <w:t xml:space="preserve">pow. </w:t>
      </w:r>
      <w:r w:rsidR="007D63BE">
        <w:rPr>
          <w:rFonts w:ascii="Calibri" w:hAnsi="Calibri" w:cs="Calibri"/>
        </w:rPr>
        <w:t>0,83</w:t>
      </w:r>
      <w:r w:rsidRPr="00BF74B1">
        <w:rPr>
          <w:rFonts w:ascii="Calibri" w:hAnsi="Calibri" w:cs="Calibri"/>
        </w:rPr>
        <w:t xml:space="preserve"> ha</w:t>
      </w:r>
      <w:r>
        <w:rPr>
          <w:rFonts w:ascii="Calibri" w:hAnsi="Calibri" w:cs="Calibri"/>
        </w:rPr>
        <w:t>, AM-1, obręb 00</w:t>
      </w:r>
      <w:r w:rsidR="00B2736D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</w:t>
      </w:r>
      <w:r w:rsidR="00B2736D">
        <w:rPr>
          <w:rFonts w:ascii="Calibri" w:hAnsi="Calibri" w:cs="Calibri"/>
        </w:rPr>
        <w:t>Nowa Wieś</w:t>
      </w:r>
      <w:r w:rsidRPr="00BF74B1">
        <w:rPr>
          <w:rFonts w:ascii="Calibri" w:hAnsi="Calibri" w:cs="Calibri"/>
        </w:rPr>
        <w:t>, przeznaczona do wydzierżawienia na cele związane z gospodarką rolną.</w:t>
      </w:r>
      <w:bookmarkEnd w:id="2"/>
      <w:r w:rsidRPr="00BF74B1">
        <w:rPr>
          <w:rFonts w:ascii="Calibri" w:hAnsi="Calibri" w:cs="Calibri"/>
        </w:rPr>
        <w:br/>
        <w:t>Działk</w:t>
      </w:r>
      <w:r>
        <w:rPr>
          <w:rFonts w:ascii="Calibri" w:hAnsi="Calibri" w:cs="Calibri"/>
        </w:rPr>
        <w:t>i</w:t>
      </w:r>
      <w:r w:rsidRPr="00BF74B1">
        <w:rPr>
          <w:rFonts w:ascii="Calibri" w:hAnsi="Calibri" w:cs="Calibri"/>
        </w:rPr>
        <w:t xml:space="preserve"> nr </w:t>
      </w:r>
      <w:r w:rsidR="007D63BE">
        <w:rPr>
          <w:rFonts w:ascii="Calibri" w:hAnsi="Calibri" w:cs="Calibri"/>
        </w:rPr>
        <w:t>71, 30, 73/1</w:t>
      </w:r>
      <w:r w:rsidRPr="00BF74B1">
        <w:rPr>
          <w:rFonts w:ascii="Calibri" w:hAnsi="Calibri" w:cs="Calibri"/>
        </w:rPr>
        <w:t xml:space="preserve"> położon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</w:t>
      </w:r>
      <w:r w:rsidR="007D63BE">
        <w:rPr>
          <w:rFonts w:ascii="Calibri" w:hAnsi="Calibri" w:cs="Calibri"/>
        </w:rPr>
        <w:t xml:space="preserve"> Nowej Wsi Kłodzkiej</w:t>
      </w:r>
      <w:r w:rsidRPr="00BF74B1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BF74B1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BF74B1">
        <w:rPr>
          <w:rFonts w:ascii="Calibri" w:hAnsi="Calibri" w:cs="Calibri"/>
        </w:rPr>
        <w:t xml:space="preserve"> w miejscowym planie zagospodarowania przestrzennego Gminy Nowa Ruda</w:t>
      </w:r>
      <w:r w:rsidR="0042161D" w:rsidRPr="00804C57">
        <w:rPr>
          <w:rFonts w:ascii="Calibri" w:hAnsi="Calibri" w:cs="Calibri"/>
        </w:rPr>
        <w:t>.</w:t>
      </w:r>
    </w:p>
    <w:p w14:paraId="3DDC89E6" w14:textId="607745DE" w:rsidR="00D77178" w:rsidRPr="0042161D" w:rsidRDefault="00D77178" w:rsidP="00B91A4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2161D">
        <w:rPr>
          <w:rStyle w:val="Pogrubienie"/>
          <w:rFonts w:ascii="Calibri" w:hAnsi="Calibri" w:cs="Calibri"/>
        </w:rPr>
        <w:t>Termin trwania dzierżawy:</w:t>
      </w:r>
      <w:r w:rsidRPr="0042161D">
        <w:rPr>
          <w:rFonts w:ascii="Calibri" w:hAnsi="Calibri" w:cs="Calibri"/>
        </w:rPr>
        <w:t xml:space="preserve"> od dnia </w:t>
      </w:r>
      <w:r w:rsidR="009B5EDB" w:rsidRPr="0042161D">
        <w:rPr>
          <w:rFonts w:ascii="Calibri" w:hAnsi="Calibri" w:cs="Calibri"/>
        </w:rPr>
        <w:t>01.12.</w:t>
      </w:r>
      <w:r w:rsidR="008350DB">
        <w:rPr>
          <w:rFonts w:ascii="Calibri" w:hAnsi="Calibri" w:cs="Calibri"/>
        </w:rPr>
        <w:t>2024</w:t>
      </w:r>
      <w:r w:rsidRPr="0042161D">
        <w:rPr>
          <w:rFonts w:ascii="Calibri" w:hAnsi="Calibri" w:cs="Calibri"/>
        </w:rPr>
        <w:t xml:space="preserve"> r. do dnia 30.11.202</w:t>
      </w:r>
      <w:r w:rsidR="00B871DB">
        <w:rPr>
          <w:rFonts w:ascii="Calibri" w:hAnsi="Calibri" w:cs="Calibri"/>
        </w:rPr>
        <w:t>9</w:t>
      </w:r>
      <w:r w:rsidRPr="0042161D">
        <w:rPr>
          <w:rFonts w:ascii="Calibri" w:hAnsi="Calibri" w:cs="Calibri"/>
        </w:rPr>
        <w:t xml:space="preserve"> r.</w:t>
      </w:r>
    </w:p>
    <w:p w14:paraId="7735FB53" w14:textId="338657CB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  <w:r w:rsidR="00324E7D">
        <w:rPr>
          <w:rStyle w:val="Pogrubienie"/>
          <w:rFonts w:ascii="Calibri" w:hAnsi="Calibri" w:cs="Calibri"/>
        </w:rPr>
        <w:t xml:space="preserve"> </w:t>
      </w:r>
    </w:p>
    <w:p w14:paraId="4CC178F6" w14:textId="5EF666E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7D63BE">
        <w:rPr>
          <w:rFonts w:ascii="Calibri" w:hAnsi="Calibri" w:cs="Calibri"/>
        </w:rPr>
        <w:t>83,83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804C57" w:rsidRPr="00506F37">
        <w:rPr>
          <w:rFonts w:cstheme="minorHAnsi"/>
        </w:rPr>
        <w:t>Dz. U. z 2023 r. poz. 955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F795C84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6E96A07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 xml:space="preserve">Zapłata czynszu dzierżawnego w roku </w:t>
      </w:r>
      <w:r w:rsidR="008350DB">
        <w:rPr>
          <w:rFonts w:ascii="Calibri" w:hAnsi="Calibri" w:cs="Calibri"/>
        </w:rPr>
        <w:t>2024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6B45F95C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 xml:space="preserve">Pierwsza waloryzacja nastąpi od 1 stycznia </w:t>
      </w:r>
      <w:r w:rsidR="00506F37">
        <w:rPr>
          <w:rFonts w:ascii="Calibri" w:hAnsi="Calibri" w:cs="Calibri"/>
        </w:rPr>
        <w:t>2025</w:t>
      </w:r>
      <w:r w:rsidRPr="000477B6">
        <w:rPr>
          <w:rFonts w:ascii="Calibri" w:hAnsi="Calibri" w:cs="Calibri"/>
        </w:rPr>
        <w:t xml:space="preserve"> roku. </w:t>
      </w:r>
    </w:p>
    <w:p w14:paraId="7116F0F0" w14:textId="718EADDE" w:rsidR="007F5B19" w:rsidRPr="001E6EF8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1E6EF8">
        <w:rPr>
          <w:rFonts w:cs="Calibri"/>
        </w:rPr>
        <w:tab/>
        <w:t>/</w:t>
      </w:r>
      <w:r w:rsidR="00917468" w:rsidRPr="001E6EF8">
        <w:rPr>
          <w:rFonts w:cs="Calibri"/>
        </w:rPr>
        <w:t>Z up. Wójta Anna Zawiślak -  Zastępca Wójta</w:t>
      </w:r>
      <w:r w:rsidRPr="001E6EF8">
        <w:rPr>
          <w:rFonts w:cs="Calibri"/>
        </w:rPr>
        <w:t>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08A63534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607CB9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>- do ogłoszenia na tablicy ogłoszeń</w:t>
      </w:r>
    </w:p>
    <w:p w14:paraId="49E99985" w14:textId="7A1DF577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bookmarkStart w:id="3" w:name="_Hlk178856145"/>
      <w:r w:rsidR="00804C57">
        <w:fldChar w:fldCharType="begin"/>
      </w:r>
      <w:r w:rsidR="00804C57">
        <w:instrText>HYPERLINK "http://www.24klodzko.pl"</w:instrText>
      </w:r>
      <w:r w:rsidR="00804C57">
        <w:fldChar w:fldCharType="separate"/>
      </w:r>
      <w:r w:rsidR="00804C57" w:rsidRPr="009D4D1C">
        <w:rPr>
          <w:rStyle w:val="Hipercze"/>
          <w:rFonts w:ascii="Calibri" w:hAnsi="Calibri" w:cs="Calibri"/>
          <w:iCs/>
        </w:rPr>
        <w:t>www.24klodzko.pl</w:t>
      </w:r>
      <w:r w:rsidR="00804C57">
        <w:rPr>
          <w:rStyle w:val="Hipercze"/>
          <w:rFonts w:ascii="Calibri" w:hAnsi="Calibri" w:cs="Calibri"/>
          <w:iCs/>
        </w:rPr>
        <w:fldChar w:fldCharType="end"/>
      </w:r>
      <w:bookmarkEnd w:id="3"/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650C9" w14:textId="77777777" w:rsidR="00B742C0" w:rsidRDefault="00B742C0" w:rsidP="00091E21">
      <w:pPr>
        <w:spacing w:line="240" w:lineRule="auto"/>
      </w:pPr>
      <w:r>
        <w:separator/>
      </w:r>
    </w:p>
  </w:endnote>
  <w:endnote w:type="continuationSeparator" w:id="0">
    <w:p w14:paraId="1446D4D4" w14:textId="77777777" w:rsidR="00B742C0" w:rsidRDefault="00B742C0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223D1" w14:textId="77777777" w:rsidR="00B742C0" w:rsidRDefault="00B742C0" w:rsidP="00091E21">
      <w:pPr>
        <w:spacing w:line="240" w:lineRule="auto"/>
      </w:pPr>
      <w:r>
        <w:separator/>
      </w:r>
    </w:p>
  </w:footnote>
  <w:footnote w:type="continuationSeparator" w:id="0">
    <w:p w14:paraId="7BF4594D" w14:textId="77777777" w:rsidR="00B742C0" w:rsidRDefault="00B742C0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8CC4CBCA"/>
    <w:lvl w:ilvl="0" w:tplc="6236288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14"/>
  </w:num>
  <w:num w:numId="3" w16cid:durableId="1229879586">
    <w:abstractNumId w:val="16"/>
  </w:num>
  <w:num w:numId="4" w16cid:durableId="646478186">
    <w:abstractNumId w:val="13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6"/>
  </w:num>
  <w:num w:numId="11" w16cid:durableId="1049887483">
    <w:abstractNumId w:val="15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085807329">
    <w:abstractNumId w:val="7"/>
  </w:num>
  <w:num w:numId="17" w16cid:durableId="1649895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663E7"/>
    <w:rsid w:val="00077569"/>
    <w:rsid w:val="00085968"/>
    <w:rsid w:val="00091E21"/>
    <w:rsid w:val="00097A7F"/>
    <w:rsid w:val="000A3058"/>
    <w:rsid w:val="000C0179"/>
    <w:rsid w:val="000C543A"/>
    <w:rsid w:val="001106E3"/>
    <w:rsid w:val="00120473"/>
    <w:rsid w:val="001220C5"/>
    <w:rsid w:val="00122B4A"/>
    <w:rsid w:val="001301FD"/>
    <w:rsid w:val="0013288B"/>
    <w:rsid w:val="00132B79"/>
    <w:rsid w:val="001421BE"/>
    <w:rsid w:val="00143FDE"/>
    <w:rsid w:val="00170181"/>
    <w:rsid w:val="00184ECC"/>
    <w:rsid w:val="001E6EF8"/>
    <w:rsid w:val="00223E9F"/>
    <w:rsid w:val="00230B46"/>
    <w:rsid w:val="0024746B"/>
    <w:rsid w:val="002539F4"/>
    <w:rsid w:val="00267E2E"/>
    <w:rsid w:val="002728BA"/>
    <w:rsid w:val="0027759B"/>
    <w:rsid w:val="00277783"/>
    <w:rsid w:val="002778FF"/>
    <w:rsid w:val="002B1603"/>
    <w:rsid w:val="002B18E6"/>
    <w:rsid w:val="002B572C"/>
    <w:rsid w:val="002D0E9B"/>
    <w:rsid w:val="002F3A0B"/>
    <w:rsid w:val="002F62FD"/>
    <w:rsid w:val="00320567"/>
    <w:rsid w:val="00324E7D"/>
    <w:rsid w:val="00325BB0"/>
    <w:rsid w:val="00362F17"/>
    <w:rsid w:val="0036734F"/>
    <w:rsid w:val="0037273B"/>
    <w:rsid w:val="00375AE8"/>
    <w:rsid w:val="003965AF"/>
    <w:rsid w:val="003B0DDB"/>
    <w:rsid w:val="003D7BE1"/>
    <w:rsid w:val="003F30A7"/>
    <w:rsid w:val="00417FD7"/>
    <w:rsid w:val="0042161D"/>
    <w:rsid w:val="00435003"/>
    <w:rsid w:val="004425CE"/>
    <w:rsid w:val="00470EA7"/>
    <w:rsid w:val="0048559D"/>
    <w:rsid w:val="00490F28"/>
    <w:rsid w:val="004B5DE8"/>
    <w:rsid w:val="004D493B"/>
    <w:rsid w:val="00502DE7"/>
    <w:rsid w:val="00506F37"/>
    <w:rsid w:val="00546ED7"/>
    <w:rsid w:val="00554F58"/>
    <w:rsid w:val="00560250"/>
    <w:rsid w:val="00561127"/>
    <w:rsid w:val="00577262"/>
    <w:rsid w:val="00584BA1"/>
    <w:rsid w:val="005877D1"/>
    <w:rsid w:val="005A1527"/>
    <w:rsid w:val="005C46C5"/>
    <w:rsid w:val="005F080C"/>
    <w:rsid w:val="00603070"/>
    <w:rsid w:val="006057F2"/>
    <w:rsid w:val="00607CB9"/>
    <w:rsid w:val="00615011"/>
    <w:rsid w:val="006561EC"/>
    <w:rsid w:val="00663799"/>
    <w:rsid w:val="00677C0E"/>
    <w:rsid w:val="006A5D52"/>
    <w:rsid w:val="006B074D"/>
    <w:rsid w:val="006C163F"/>
    <w:rsid w:val="006C55F0"/>
    <w:rsid w:val="006C74BF"/>
    <w:rsid w:val="006C7FC0"/>
    <w:rsid w:val="006E27A7"/>
    <w:rsid w:val="006E30A8"/>
    <w:rsid w:val="007048EF"/>
    <w:rsid w:val="007057E1"/>
    <w:rsid w:val="007250D9"/>
    <w:rsid w:val="00736D1D"/>
    <w:rsid w:val="00746DC1"/>
    <w:rsid w:val="00763A67"/>
    <w:rsid w:val="007A2D3A"/>
    <w:rsid w:val="007A6454"/>
    <w:rsid w:val="007B46EF"/>
    <w:rsid w:val="007D63BE"/>
    <w:rsid w:val="007F5B19"/>
    <w:rsid w:val="00801E40"/>
    <w:rsid w:val="00804C57"/>
    <w:rsid w:val="00811C0D"/>
    <w:rsid w:val="00822332"/>
    <w:rsid w:val="008350DB"/>
    <w:rsid w:val="00842452"/>
    <w:rsid w:val="00852B08"/>
    <w:rsid w:val="00864AF4"/>
    <w:rsid w:val="008701D0"/>
    <w:rsid w:val="00880B81"/>
    <w:rsid w:val="008A61C2"/>
    <w:rsid w:val="008C5054"/>
    <w:rsid w:val="008D2BDF"/>
    <w:rsid w:val="008E2801"/>
    <w:rsid w:val="008E5460"/>
    <w:rsid w:val="00904F77"/>
    <w:rsid w:val="009104C4"/>
    <w:rsid w:val="00917468"/>
    <w:rsid w:val="009408A8"/>
    <w:rsid w:val="009410D2"/>
    <w:rsid w:val="00955FDB"/>
    <w:rsid w:val="00983A4E"/>
    <w:rsid w:val="00985085"/>
    <w:rsid w:val="00986A39"/>
    <w:rsid w:val="009A0D6C"/>
    <w:rsid w:val="009B548C"/>
    <w:rsid w:val="009B5EDB"/>
    <w:rsid w:val="009D18AE"/>
    <w:rsid w:val="009F5C10"/>
    <w:rsid w:val="009F71AF"/>
    <w:rsid w:val="00A162CD"/>
    <w:rsid w:val="00A25117"/>
    <w:rsid w:val="00A3447A"/>
    <w:rsid w:val="00A36BB8"/>
    <w:rsid w:val="00A447D1"/>
    <w:rsid w:val="00A54431"/>
    <w:rsid w:val="00A7387D"/>
    <w:rsid w:val="00A77DF9"/>
    <w:rsid w:val="00A8044D"/>
    <w:rsid w:val="00A93970"/>
    <w:rsid w:val="00AA1160"/>
    <w:rsid w:val="00AB586B"/>
    <w:rsid w:val="00AD57A6"/>
    <w:rsid w:val="00B25D2F"/>
    <w:rsid w:val="00B2736D"/>
    <w:rsid w:val="00B33D1E"/>
    <w:rsid w:val="00B551F1"/>
    <w:rsid w:val="00B671B0"/>
    <w:rsid w:val="00B742C0"/>
    <w:rsid w:val="00B77434"/>
    <w:rsid w:val="00B871DB"/>
    <w:rsid w:val="00BD4B9F"/>
    <w:rsid w:val="00C1360F"/>
    <w:rsid w:val="00C81CE8"/>
    <w:rsid w:val="00CB0677"/>
    <w:rsid w:val="00CD1FA4"/>
    <w:rsid w:val="00CD7536"/>
    <w:rsid w:val="00CE54ED"/>
    <w:rsid w:val="00CE6710"/>
    <w:rsid w:val="00D01CE9"/>
    <w:rsid w:val="00D76CBA"/>
    <w:rsid w:val="00D77178"/>
    <w:rsid w:val="00D77CC2"/>
    <w:rsid w:val="00D857B2"/>
    <w:rsid w:val="00DA7959"/>
    <w:rsid w:val="00DF6C45"/>
    <w:rsid w:val="00E040D0"/>
    <w:rsid w:val="00E13D1B"/>
    <w:rsid w:val="00E26612"/>
    <w:rsid w:val="00E41BA3"/>
    <w:rsid w:val="00E60A6C"/>
    <w:rsid w:val="00E923A0"/>
    <w:rsid w:val="00EA3A99"/>
    <w:rsid w:val="00EC6240"/>
    <w:rsid w:val="00EE13B9"/>
    <w:rsid w:val="00EE317B"/>
    <w:rsid w:val="00EF28E4"/>
    <w:rsid w:val="00F05A25"/>
    <w:rsid w:val="00F12C82"/>
    <w:rsid w:val="00F131B1"/>
    <w:rsid w:val="00F15338"/>
    <w:rsid w:val="00F234EF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2024-10-14T10:22:00Z</cp:lastPrinted>
  <dcterms:created xsi:type="dcterms:W3CDTF">2024-10-15T10:26:00Z</dcterms:created>
  <dcterms:modified xsi:type="dcterms:W3CDTF">2024-10-15T10:26:00Z</dcterms:modified>
</cp:coreProperties>
</file>